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33" w:rsidRPr="009E5233" w:rsidRDefault="001921E4" w:rsidP="009E5233">
      <w:pPr>
        <w:pStyle w:val="ab"/>
        <w:spacing w:before="0" w:beforeAutospacing="0" w:after="0" w:afterAutospacing="0"/>
        <w:jc w:val="right"/>
        <w:rPr>
          <w:rFonts w:cs="Times New Roman"/>
          <w:color w:val="333333"/>
        </w:rPr>
      </w:pPr>
      <w:bookmarkStart w:id="0" w:name="_GoBack"/>
      <w:r>
        <w:rPr>
          <w:rFonts w:cs="Times New Roman"/>
          <w:color w:val="333333"/>
        </w:rPr>
        <w:t>Приложение №</w:t>
      </w:r>
      <w:r w:rsidR="004C1B18">
        <w:rPr>
          <w:rFonts w:cs="Times New Roman"/>
          <w:color w:val="333333"/>
        </w:rPr>
        <w:t>7</w:t>
      </w:r>
    </w:p>
    <w:p w:rsidR="009E5233" w:rsidRPr="009E5233" w:rsidRDefault="004C1B18" w:rsidP="009E5233">
      <w:pPr>
        <w:pStyle w:val="ab"/>
        <w:spacing w:before="0" w:beforeAutospacing="0" w:after="0" w:afterAutospacing="0"/>
        <w:jc w:val="right"/>
        <w:rPr>
          <w:rFonts w:cs="Times New Roman"/>
          <w:color w:val="333333"/>
        </w:rPr>
      </w:pPr>
      <w:r>
        <w:rPr>
          <w:rFonts w:cs="Times New Roman"/>
          <w:color w:val="333333"/>
        </w:rPr>
        <w:t>К приказу</w:t>
      </w:r>
      <w:r w:rsidR="009E5233" w:rsidRPr="009E5233">
        <w:rPr>
          <w:rFonts w:cs="Times New Roman"/>
          <w:color w:val="333333"/>
        </w:rPr>
        <w:t xml:space="preserve"> №34-ОД от 02.12.2022 г. </w:t>
      </w:r>
    </w:p>
    <w:p w:rsidR="00741F54" w:rsidRDefault="009E5233" w:rsidP="009E5233">
      <w:pPr>
        <w:pStyle w:val="ab"/>
        <w:spacing w:before="0" w:beforeAutospacing="0" w:after="0" w:afterAutospacing="0"/>
        <w:jc w:val="right"/>
        <w:rPr>
          <w:rFonts w:cs="Times New Roman"/>
          <w:color w:val="333333"/>
        </w:rPr>
      </w:pPr>
      <w:r w:rsidRPr="009E5233">
        <w:rPr>
          <w:rFonts w:cs="Times New Roman"/>
          <w:color w:val="333333"/>
        </w:rPr>
        <w:t>«Фонда развития Республики Тыва»</w:t>
      </w:r>
    </w:p>
    <w:bookmarkEnd w:id="0"/>
    <w:p w:rsidR="009E5233" w:rsidRPr="00B64FB9" w:rsidRDefault="009E5233" w:rsidP="009E5233">
      <w:pPr>
        <w:pStyle w:val="ab"/>
        <w:spacing w:before="0" w:beforeAutospacing="0" w:after="0" w:afterAutospacing="0"/>
        <w:jc w:val="right"/>
        <w:rPr>
          <w:rFonts w:cs="Times New Roman"/>
          <w:color w:val="333333"/>
        </w:rPr>
      </w:pPr>
    </w:p>
    <w:p w:rsidR="00741F54" w:rsidRPr="008055BA" w:rsidRDefault="00741F54" w:rsidP="00741F54">
      <w:pPr>
        <w:spacing w:after="0" w:line="240" w:lineRule="auto"/>
        <w:ind w:right="-1"/>
        <w:jc w:val="right"/>
        <w:rPr>
          <w:rFonts w:ascii="Times New Roman" w:hAnsi="Times New Roman" w:cs="Times New Roman"/>
          <w:sz w:val="24"/>
          <w:szCs w:val="24"/>
        </w:rPr>
      </w:pPr>
    </w:p>
    <w:p w:rsidR="00741F54" w:rsidRPr="008055BA" w:rsidRDefault="00F11AFF" w:rsidP="00741F54">
      <w:pPr>
        <w:pStyle w:val="ab"/>
        <w:spacing w:before="0" w:beforeAutospacing="0" w:after="0" w:afterAutospacing="0"/>
        <w:jc w:val="center"/>
        <w:rPr>
          <w:rFonts w:cs="Times New Roman"/>
          <w:b/>
          <w:bCs/>
          <w:color w:val="333333"/>
          <w:shd w:val="clear" w:color="auto" w:fill="FFEC8B"/>
        </w:rPr>
      </w:pPr>
      <w:r>
        <w:rPr>
          <w:rFonts w:cs="Times New Roman"/>
          <w:color w:val="333333"/>
        </w:rPr>
        <w:t xml:space="preserve">ДОГОВОР </w:t>
      </w:r>
      <w:r w:rsidR="006D7437" w:rsidRPr="008055BA">
        <w:rPr>
          <w:rFonts w:cs="Times New Roman"/>
          <w:color w:val="333333"/>
        </w:rPr>
        <w:t xml:space="preserve">ЗАЙМА № </w:t>
      </w:r>
      <w:r w:rsidR="00C149D4" w:rsidRPr="008055BA">
        <w:rPr>
          <w:rFonts w:cs="Times New Roman"/>
          <w:color w:val="333333"/>
        </w:rPr>
        <w:fldChar w:fldCharType="begin"/>
      </w:r>
      <w:r w:rsidR="00C149D4" w:rsidRPr="008055BA">
        <w:rPr>
          <w:rFonts w:cs="Times New Roman"/>
          <w:color w:val="333333"/>
        </w:rPr>
        <w:instrText xml:space="preserve"> MERGEFIELD Номер_договора </w:instrText>
      </w:r>
      <w:r w:rsidR="00C149D4" w:rsidRPr="008055BA">
        <w:rPr>
          <w:rFonts w:cs="Times New Roman"/>
          <w:color w:val="333333"/>
        </w:rPr>
        <w:fldChar w:fldCharType="separate"/>
      </w:r>
      <w:r w:rsidR="005A1C1F">
        <w:rPr>
          <w:rFonts w:cs="Times New Roman"/>
          <w:noProof/>
          <w:color w:val="333333"/>
        </w:rPr>
        <w:t>__</w:t>
      </w:r>
      <w:r w:rsidR="00061FD1" w:rsidRPr="008055BA">
        <w:rPr>
          <w:rFonts w:cs="Times New Roman"/>
          <w:noProof/>
          <w:color w:val="333333"/>
        </w:rPr>
        <w:t>/</w:t>
      </w:r>
      <w:r w:rsidR="00C149D4" w:rsidRPr="008055BA">
        <w:rPr>
          <w:rFonts w:cs="Times New Roman"/>
          <w:color w:val="333333"/>
        </w:rPr>
        <w:fldChar w:fldCharType="end"/>
      </w:r>
      <w:r w:rsidR="005A1C1F">
        <w:rPr>
          <w:rFonts w:cs="Times New Roman"/>
          <w:color w:val="333333"/>
        </w:rPr>
        <w:t>__</w:t>
      </w:r>
    </w:p>
    <w:p w:rsidR="00741F54" w:rsidRDefault="00741F54" w:rsidP="00741F54">
      <w:pPr>
        <w:spacing w:after="0" w:line="240" w:lineRule="auto"/>
        <w:ind w:right="-1"/>
        <w:rPr>
          <w:rFonts w:ascii="Times New Roman" w:hAnsi="Times New Roman" w:cs="Times New Roman"/>
          <w:sz w:val="24"/>
          <w:szCs w:val="24"/>
        </w:rPr>
      </w:pPr>
    </w:p>
    <w:p w:rsidR="007E2C2C" w:rsidRPr="008055BA" w:rsidRDefault="007E2C2C" w:rsidP="00741F54">
      <w:pPr>
        <w:spacing w:after="0" w:line="240" w:lineRule="auto"/>
        <w:ind w:right="-1"/>
        <w:rPr>
          <w:rFonts w:ascii="Times New Roman" w:hAnsi="Times New Roman" w:cs="Times New Roman"/>
          <w:sz w:val="24"/>
          <w:szCs w:val="24"/>
        </w:rPr>
      </w:pPr>
    </w:p>
    <w:p w:rsidR="00AB36B5" w:rsidRDefault="005A1C1F" w:rsidP="003E680E">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г. Кызыл</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1600" w:rsidRPr="008055BA">
        <w:rPr>
          <w:rFonts w:ascii="Times New Roman" w:hAnsi="Times New Roman" w:cs="Times New Roman"/>
          <w:sz w:val="24"/>
          <w:szCs w:val="24"/>
        </w:rPr>
        <w:t xml:space="preserve">  </w:t>
      </w:r>
      <w:r>
        <w:rPr>
          <w:rFonts w:ascii="Times New Roman" w:hAnsi="Times New Roman" w:cs="Times New Roman"/>
          <w:sz w:val="24"/>
          <w:szCs w:val="24"/>
        </w:rPr>
        <w:t>__</w:t>
      </w:r>
      <w:r w:rsidR="00DA1600" w:rsidRPr="008055BA">
        <w:rPr>
          <w:rFonts w:ascii="Times New Roman" w:hAnsi="Times New Roman" w:cs="Times New Roman"/>
          <w:sz w:val="24"/>
          <w:szCs w:val="24"/>
        </w:rPr>
        <w:t xml:space="preserve"> </w:t>
      </w:r>
      <w:r>
        <w:rPr>
          <w:rFonts w:ascii="Times New Roman" w:hAnsi="Times New Roman" w:cs="Times New Roman"/>
          <w:sz w:val="24"/>
          <w:szCs w:val="24"/>
        </w:rPr>
        <w:t xml:space="preserve">_______ </w:t>
      </w:r>
      <w:r w:rsidR="00B764BF" w:rsidRPr="008055BA">
        <w:rPr>
          <w:rFonts w:ascii="Times New Roman" w:hAnsi="Times New Roman" w:cs="Times New Roman"/>
          <w:sz w:val="24"/>
          <w:szCs w:val="24"/>
        </w:rPr>
        <w:t>20</w:t>
      </w:r>
      <w:r>
        <w:rPr>
          <w:rFonts w:ascii="Times New Roman" w:hAnsi="Times New Roman" w:cs="Times New Roman"/>
          <w:sz w:val="24"/>
          <w:szCs w:val="24"/>
        </w:rPr>
        <w:t>__</w:t>
      </w:r>
      <w:r w:rsidR="00C149D4" w:rsidRPr="008055BA">
        <w:rPr>
          <w:rFonts w:ascii="Times New Roman" w:hAnsi="Times New Roman" w:cs="Times New Roman"/>
          <w:sz w:val="24"/>
          <w:szCs w:val="24"/>
        </w:rPr>
        <w:t xml:space="preserve"> </w:t>
      </w:r>
      <w:r w:rsidR="00741F54" w:rsidRPr="008055BA">
        <w:rPr>
          <w:rFonts w:ascii="Times New Roman" w:hAnsi="Times New Roman" w:cs="Times New Roman"/>
          <w:sz w:val="24"/>
          <w:szCs w:val="24"/>
        </w:rPr>
        <w:t>г.</w:t>
      </w:r>
    </w:p>
    <w:p w:rsidR="007E2C2C" w:rsidRPr="008055BA" w:rsidRDefault="007E2C2C" w:rsidP="003E680E">
      <w:pPr>
        <w:spacing w:after="0" w:line="240" w:lineRule="auto"/>
        <w:ind w:right="-1"/>
        <w:rPr>
          <w:rFonts w:ascii="Times New Roman" w:hAnsi="Times New Roman" w:cs="Times New Roman"/>
          <w:sz w:val="24"/>
          <w:szCs w:val="24"/>
        </w:rPr>
      </w:pPr>
    </w:p>
    <w:p w:rsidR="00741F54" w:rsidRPr="008055BA" w:rsidRDefault="007E2C2C" w:rsidP="00170322">
      <w:pPr>
        <w:spacing w:after="0" w:line="240" w:lineRule="auto"/>
        <w:ind w:right="-1" w:firstLine="708"/>
        <w:jc w:val="both"/>
        <w:rPr>
          <w:rFonts w:ascii="Times New Roman" w:hAnsi="Times New Roman" w:cs="Times New Roman"/>
          <w:sz w:val="24"/>
          <w:szCs w:val="24"/>
        </w:rPr>
      </w:pPr>
      <w:proofErr w:type="gramStart"/>
      <w:r>
        <w:rPr>
          <w:rFonts w:ascii="Times New Roman" w:hAnsi="Times New Roman" w:cs="Times New Roman"/>
          <w:b/>
          <w:sz w:val="24"/>
          <w:szCs w:val="24"/>
        </w:rPr>
        <w:t>Некоммерческая организация</w:t>
      </w:r>
      <w:r w:rsidR="00741F54" w:rsidRPr="008055BA">
        <w:rPr>
          <w:rFonts w:ascii="Times New Roman" w:hAnsi="Times New Roman" w:cs="Times New Roman"/>
          <w:b/>
          <w:sz w:val="24"/>
          <w:szCs w:val="24"/>
        </w:rPr>
        <w:t xml:space="preserve"> </w:t>
      </w:r>
      <w:r>
        <w:rPr>
          <w:rFonts w:ascii="Times New Roman" w:hAnsi="Times New Roman" w:cs="Times New Roman"/>
          <w:b/>
          <w:sz w:val="24"/>
          <w:szCs w:val="24"/>
        </w:rPr>
        <w:t>«</w:t>
      </w:r>
      <w:r w:rsidR="00741F54" w:rsidRPr="008055BA">
        <w:rPr>
          <w:rFonts w:ascii="Times New Roman" w:hAnsi="Times New Roman" w:cs="Times New Roman"/>
          <w:b/>
          <w:sz w:val="24"/>
          <w:szCs w:val="24"/>
        </w:rPr>
        <w:t>Фо</w:t>
      </w:r>
      <w:r>
        <w:rPr>
          <w:rFonts w:ascii="Times New Roman" w:hAnsi="Times New Roman" w:cs="Times New Roman"/>
          <w:b/>
          <w:sz w:val="24"/>
          <w:szCs w:val="24"/>
        </w:rPr>
        <w:t xml:space="preserve">нд развития </w:t>
      </w:r>
      <w:r w:rsidR="00741F54" w:rsidRPr="008055BA">
        <w:rPr>
          <w:rFonts w:ascii="Times New Roman" w:hAnsi="Times New Roman" w:cs="Times New Roman"/>
          <w:b/>
          <w:sz w:val="24"/>
          <w:szCs w:val="24"/>
        </w:rPr>
        <w:t xml:space="preserve"> Республики Тыва</w:t>
      </w:r>
      <w:r>
        <w:rPr>
          <w:rFonts w:ascii="Times New Roman" w:hAnsi="Times New Roman" w:cs="Times New Roman"/>
          <w:b/>
          <w:sz w:val="24"/>
          <w:szCs w:val="24"/>
        </w:rPr>
        <w:t>»</w:t>
      </w:r>
      <w:r w:rsidR="00741F54" w:rsidRPr="008055BA">
        <w:rPr>
          <w:rFonts w:ascii="Times New Roman" w:hAnsi="Times New Roman" w:cs="Times New Roman"/>
          <w:sz w:val="24"/>
          <w:szCs w:val="24"/>
        </w:rPr>
        <w:t>, именуем</w:t>
      </w:r>
      <w:r w:rsidR="00EA07E2" w:rsidRPr="008055BA">
        <w:rPr>
          <w:rFonts w:ascii="Times New Roman" w:hAnsi="Times New Roman" w:cs="Times New Roman"/>
          <w:sz w:val="24"/>
          <w:szCs w:val="24"/>
        </w:rPr>
        <w:t>ая</w:t>
      </w:r>
      <w:r w:rsidR="00741F54" w:rsidRPr="008055BA">
        <w:rPr>
          <w:rFonts w:ascii="Times New Roman" w:hAnsi="Times New Roman" w:cs="Times New Roman"/>
          <w:sz w:val="24"/>
          <w:szCs w:val="24"/>
        </w:rPr>
        <w:t xml:space="preserve"> в </w:t>
      </w:r>
      <w:r w:rsidR="006D7437" w:rsidRPr="008055BA">
        <w:rPr>
          <w:rFonts w:ascii="Times New Roman" w:hAnsi="Times New Roman" w:cs="Times New Roman"/>
          <w:sz w:val="24"/>
          <w:szCs w:val="24"/>
        </w:rPr>
        <w:t>дальнейшем «Займодавец», в лице</w:t>
      </w:r>
      <w:r w:rsidR="00F57753" w:rsidRPr="008055BA">
        <w:rPr>
          <w:rFonts w:ascii="Times New Roman" w:hAnsi="Times New Roman" w:cs="Times New Roman"/>
          <w:sz w:val="24"/>
          <w:szCs w:val="24"/>
        </w:rPr>
        <w:t xml:space="preserve"> </w:t>
      </w:r>
      <w:r w:rsidR="00741F54" w:rsidRPr="008055BA">
        <w:rPr>
          <w:rFonts w:ascii="Times New Roman" w:hAnsi="Times New Roman" w:cs="Times New Roman"/>
          <w:sz w:val="24"/>
          <w:szCs w:val="24"/>
        </w:rPr>
        <w:t>директора</w:t>
      </w:r>
      <w:r w:rsidR="00A077C7" w:rsidRPr="008055BA">
        <w:t xml:space="preserve"> </w:t>
      </w:r>
      <w:proofErr w:type="spellStart"/>
      <w:r w:rsidR="00D523D1">
        <w:rPr>
          <w:rFonts w:ascii="Times New Roman" w:hAnsi="Times New Roman" w:cs="Times New Roman"/>
          <w:b/>
          <w:sz w:val="24"/>
          <w:szCs w:val="24"/>
        </w:rPr>
        <w:t>Нурзат</w:t>
      </w:r>
      <w:proofErr w:type="spellEnd"/>
      <w:r w:rsidR="00D523D1">
        <w:rPr>
          <w:rFonts w:ascii="Times New Roman" w:hAnsi="Times New Roman" w:cs="Times New Roman"/>
          <w:b/>
          <w:sz w:val="24"/>
          <w:szCs w:val="24"/>
        </w:rPr>
        <w:t xml:space="preserve"> </w:t>
      </w:r>
      <w:proofErr w:type="spellStart"/>
      <w:r w:rsidR="00D523D1">
        <w:rPr>
          <w:rFonts w:ascii="Times New Roman" w:hAnsi="Times New Roman" w:cs="Times New Roman"/>
          <w:b/>
          <w:sz w:val="24"/>
          <w:szCs w:val="24"/>
        </w:rPr>
        <w:t>Аяса</w:t>
      </w:r>
      <w:proofErr w:type="spellEnd"/>
      <w:r w:rsidR="00D523D1">
        <w:rPr>
          <w:rFonts w:ascii="Times New Roman" w:hAnsi="Times New Roman" w:cs="Times New Roman"/>
          <w:b/>
          <w:sz w:val="24"/>
          <w:szCs w:val="24"/>
        </w:rPr>
        <w:t xml:space="preserve"> </w:t>
      </w:r>
      <w:proofErr w:type="spellStart"/>
      <w:r w:rsidR="00D523D1">
        <w:rPr>
          <w:rFonts w:ascii="Times New Roman" w:hAnsi="Times New Roman" w:cs="Times New Roman"/>
          <w:b/>
          <w:sz w:val="24"/>
          <w:szCs w:val="24"/>
        </w:rPr>
        <w:t>Орлановича</w:t>
      </w:r>
      <w:proofErr w:type="spellEnd"/>
      <w:r w:rsidR="00741F54" w:rsidRPr="008055BA">
        <w:rPr>
          <w:rFonts w:ascii="Times New Roman" w:hAnsi="Times New Roman" w:cs="Times New Roman"/>
          <w:sz w:val="24"/>
          <w:szCs w:val="24"/>
        </w:rPr>
        <w:t xml:space="preserve">, действующего на основании Устава, с одной </w:t>
      </w:r>
      <w:r w:rsidR="00EA07E2" w:rsidRPr="008055BA">
        <w:rPr>
          <w:rFonts w:ascii="Times New Roman" w:hAnsi="Times New Roman" w:cs="Times New Roman"/>
          <w:sz w:val="24"/>
          <w:szCs w:val="24"/>
        </w:rPr>
        <w:t xml:space="preserve">стороны, </w:t>
      </w:r>
      <w:r w:rsidR="00741F54" w:rsidRPr="008055BA">
        <w:rPr>
          <w:rFonts w:ascii="Times New Roman" w:hAnsi="Times New Roman" w:cs="Times New Roman"/>
          <w:sz w:val="24"/>
          <w:szCs w:val="24"/>
        </w:rPr>
        <w:t xml:space="preserve">и </w:t>
      </w:r>
      <w:r w:rsidR="005A1C1F">
        <w:rPr>
          <w:rFonts w:ascii="Times New Roman" w:hAnsi="Times New Roman" w:cs="Times New Roman"/>
          <w:b/>
          <w:sz w:val="24"/>
          <w:szCs w:val="24"/>
        </w:rPr>
        <w:t>_________________________</w:t>
      </w:r>
      <w:r w:rsidR="0049090B" w:rsidRPr="008055BA">
        <w:rPr>
          <w:rFonts w:ascii="Times New Roman" w:hAnsi="Times New Roman" w:cs="Times New Roman"/>
          <w:sz w:val="24"/>
          <w:szCs w:val="24"/>
        </w:rPr>
        <w:t xml:space="preserve">, </w:t>
      </w:r>
      <w:proofErr w:type="gramEnd"/>
      <w:r w:rsidR="00C149D4" w:rsidRPr="008055BA">
        <w:rPr>
          <w:rFonts w:ascii="Times New Roman" w:hAnsi="Times New Roman" w:cs="Times New Roman"/>
          <w:sz w:val="24"/>
          <w:szCs w:val="24"/>
        </w:rPr>
        <w:fldChar w:fldCharType="begin"/>
      </w:r>
      <w:r w:rsidR="00C149D4" w:rsidRPr="008055BA">
        <w:rPr>
          <w:rFonts w:ascii="Times New Roman" w:hAnsi="Times New Roman" w:cs="Times New Roman"/>
          <w:sz w:val="24"/>
          <w:szCs w:val="24"/>
        </w:rPr>
        <w:instrText xml:space="preserve"> MERGEFIELD Именуемый </w:instrText>
      </w:r>
      <w:r w:rsidR="00C149D4" w:rsidRPr="008055BA">
        <w:rPr>
          <w:rFonts w:ascii="Times New Roman" w:hAnsi="Times New Roman" w:cs="Times New Roman"/>
          <w:sz w:val="24"/>
          <w:szCs w:val="24"/>
        </w:rPr>
        <w:fldChar w:fldCharType="separate"/>
      </w:r>
      <w:r w:rsidR="00061FD1" w:rsidRPr="008055BA">
        <w:rPr>
          <w:rFonts w:ascii="Times New Roman" w:hAnsi="Times New Roman" w:cs="Times New Roman"/>
          <w:noProof/>
          <w:sz w:val="24"/>
          <w:szCs w:val="24"/>
        </w:rPr>
        <w:t>именуемый</w:t>
      </w:r>
      <w:r w:rsidR="00C149D4" w:rsidRPr="008055BA">
        <w:rPr>
          <w:rFonts w:ascii="Times New Roman" w:hAnsi="Times New Roman" w:cs="Times New Roman"/>
          <w:sz w:val="24"/>
          <w:szCs w:val="24"/>
        </w:rPr>
        <w:fldChar w:fldCharType="end"/>
      </w:r>
      <w:proofErr w:type="gramStart"/>
      <w:r w:rsidR="00741F54" w:rsidRPr="008055BA">
        <w:rPr>
          <w:rFonts w:ascii="Times New Roman" w:hAnsi="Times New Roman" w:cs="Times New Roman"/>
          <w:sz w:val="24"/>
          <w:szCs w:val="24"/>
        </w:rPr>
        <w:t xml:space="preserve"> в дальнейшем «Заемщик», действующий на основании Свидетельства о государственной регистрации индивидуал</w:t>
      </w:r>
      <w:r w:rsidR="00AD7988" w:rsidRPr="008055BA">
        <w:rPr>
          <w:rFonts w:ascii="Times New Roman" w:hAnsi="Times New Roman" w:cs="Times New Roman"/>
          <w:sz w:val="24"/>
          <w:szCs w:val="24"/>
        </w:rPr>
        <w:t>ьного предпр</w:t>
      </w:r>
      <w:r w:rsidR="005F6675" w:rsidRPr="008055BA">
        <w:rPr>
          <w:rFonts w:ascii="Times New Roman" w:hAnsi="Times New Roman" w:cs="Times New Roman"/>
          <w:sz w:val="24"/>
          <w:szCs w:val="24"/>
        </w:rPr>
        <w:t xml:space="preserve">инимателя ОГРНИП </w:t>
      </w:r>
      <w:r w:rsidR="005A1C1F">
        <w:rPr>
          <w:rFonts w:ascii="Times New Roman" w:hAnsi="Times New Roman" w:cs="Times New Roman"/>
          <w:sz w:val="24"/>
          <w:szCs w:val="24"/>
        </w:rPr>
        <w:t>____________</w:t>
      </w:r>
      <w:r w:rsidR="00FC11ED" w:rsidRPr="008055BA">
        <w:rPr>
          <w:rFonts w:ascii="Times New Roman" w:hAnsi="Times New Roman" w:cs="Times New Roman"/>
          <w:sz w:val="24"/>
          <w:szCs w:val="24"/>
        </w:rPr>
        <w:t>, ИНН</w:t>
      </w:r>
      <w:r w:rsidR="00F57753" w:rsidRPr="008055BA">
        <w:rPr>
          <w:rFonts w:ascii="Times New Roman" w:hAnsi="Times New Roman" w:cs="Times New Roman"/>
          <w:sz w:val="24"/>
          <w:szCs w:val="24"/>
        </w:rPr>
        <w:t xml:space="preserve"> </w:t>
      </w:r>
      <w:r w:rsidR="005A1C1F">
        <w:rPr>
          <w:rFonts w:ascii="Times New Roman" w:hAnsi="Times New Roman" w:cs="Times New Roman"/>
          <w:sz w:val="24"/>
          <w:szCs w:val="24"/>
        </w:rPr>
        <w:t>_____________</w:t>
      </w:r>
      <w:r w:rsidR="00741F54" w:rsidRPr="008055BA">
        <w:rPr>
          <w:rFonts w:ascii="Times New Roman" w:hAnsi="Times New Roman" w:cs="Times New Roman"/>
          <w:sz w:val="24"/>
          <w:szCs w:val="24"/>
        </w:rPr>
        <w:t xml:space="preserve"> с другой стороны, совместно в дальнейшем именуемые "Стороны", заключили настоящий договор о нижеследующем:</w:t>
      </w:r>
      <w:proofErr w:type="gramEnd"/>
    </w:p>
    <w:p w:rsidR="004612EF" w:rsidRPr="008055BA" w:rsidRDefault="00741F54" w:rsidP="005615A6">
      <w:pPr>
        <w:pStyle w:val="a4"/>
        <w:numPr>
          <w:ilvl w:val="0"/>
          <w:numId w:val="6"/>
        </w:numPr>
        <w:spacing w:after="0" w:line="240" w:lineRule="auto"/>
        <w:ind w:right="-1"/>
        <w:jc w:val="center"/>
        <w:rPr>
          <w:rFonts w:ascii="Times New Roman" w:hAnsi="Times New Roman" w:cs="Times New Roman"/>
          <w:b/>
          <w:sz w:val="24"/>
          <w:szCs w:val="24"/>
        </w:rPr>
      </w:pPr>
      <w:r w:rsidRPr="008055BA">
        <w:rPr>
          <w:rFonts w:ascii="Times New Roman" w:hAnsi="Times New Roman" w:cs="Times New Roman"/>
          <w:b/>
          <w:sz w:val="24"/>
          <w:szCs w:val="24"/>
        </w:rPr>
        <w:t>Предмет Договора</w:t>
      </w:r>
    </w:p>
    <w:p w:rsidR="00741F54" w:rsidRPr="008055BA" w:rsidRDefault="005F6675" w:rsidP="005F6675">
      <w:pPr>
        <w:pStyle w:val="a4"/>
        <w:spacing w:after="0" w:line="240" w:lineRule="auto"/>
        <w:ind w:left="0" w:right="-1"/>
        <w:jc w:val="both"/>
        <w:rPr>
          <w:rFonts w:ascii="Times New Roman" w:hAnsi="Times New Roman" w:cs="Times New Roman"/>
          <w:sz w:val="24"/>
          <w:szCs w:val="24"/>
        </w:rPr>
      </w:pPr>
      <w:r w:rsidRPr="008055BA">
        <w:rPr>
          <w:rFonts w:ascii="Times New Roman" w:hAnsi="Times New Roman" w:cs="Times New Roman"/>
          <w:sz w:val="24"/>
          <w:szCs w:val="24"/>
        </w:rPr>
        <w:t xml:space="preserve">1.1.    </w:t>
      </w:r>
      <w:r w:rsidR="00741F54" w:rsidRPr="008055BA">
        <w:rPr>
          <w:rFonts w:ascii="Times New Roman" w:hAnsi="Times New Roman" w:cs="Times New Roman"/>
          <w:sz w:val="24"/>
          <w:szCs w:val="24"/>
        </w:rPr>
        <w:t>Займодавец передает Заемщику в собственность денежные средства (далее</w:t>
      </w:r>
      <w:r w:rsidR="00846682" w:rsidRPr="008055BA">
        <w:rPr>
          <w:rFonts w:ascii="Times New Roman" w:hAnsi="Times New Roman" w:cs="Times New Roman"/>
          <w:sz w:val="24"/>
          <w:szCs w:val="24"/>
        </w:rPr>
        <w:t xml:space="preserve"> - "Заём")</w:t>
      </w:r>
      <w:r w:rsidR="00741F54" w:rsidRPr="008055BA">
        <w:rPr>
          <w:rFonts w:ascii="Times New Roman" w:hAnsi="Times New Roman" w:cs="Times New Roman"/>
          <w:sz w:val="24"/>
          <w:szCs w:val="24"/>
        </w:rPr>
        <w:t xml:space="preserve"> </w:t>
      </w:r>
      <w:r w:rsidR="00DA1600" w:rsidRPr="00832A1A">
        <w:rPr>
          <w:rFonts w:ascii="Times New Roman" w:eastAsia="Times New Roman" w:hAnsi="Times New Roman" w:cs="Times New Roman"/>
          <w:b/>
          <w:highlight w:val="yellow"/>
        </w:rPr>
        <w:t>по продукту «</w:t>
      </w:r>
      <w:r w:rsidR="005A1C1F" w:rsidRPr="00832A1A">
        <w:rPr>
          <w:rFonts w:ascii="Times New Roman" w:eastAsia="Times New Roman" w:hAnsi="Times New Roman" w:cs="Times New Roman"/>
          <w:b/>
          <w:highlight w:val="yellow"/>
        </w:rPr>
        <w:t>_____________</w:t>
      </w:r>
      <w:r w:rsidR="00846682" w:rsidRPr="00832A1A">
        <w:rPr>
          <w:rFonts w:ascii="Times New Roman" w:eastAsia="Times New Roman" w:hAnsi="Times New Roman" w:cs="Times New Roman"/>
          <w:b/>
          <w:highlight w:val="yellow"/>
        </w:rPr>
        <w:t xml:space="preserve">», </w:t>
      </w:r>
      <w:r w:rsidR="00741F54" w:rsidRPr="00832A1A">
        <w:rPr>
          <w:rFonts w:ascii="Times New Roman" w:hAnsi="Times New Roman" w:cs="Times New Roman"/>
          <w:sz w:val="24"/>
          <w:szCs w:val="24"/>
          <w:highlight w:val="yellow"/>
        </w:rPr>
        <w:t>а Заемщик обязуется возвратить полученные денежные средства и уплатить проценты за пользование Займом.</w:t>
      </w:r>
      <w:r w:rsidR="00741F54" w:rsidRPr="008055BA">
        <w:rPr>
          <w:rFonts w:ascii="Times New Roman" w:hAnsi="Times New Roman" w:cs="Times New Roman"/>
          <w:sz w:val="24"/>
          <w:szCs w:val="24"/>
        </w:rPr>
        <w:t xml:space="preserve"> </w:t>
      </w:r>
    </w:p>
    <w:p w:rsidR="00100811" w:rsidRPr="008055BA" w:rsidRDefault="005F6675" w:rsidP="00100811">
      <w:pPr>
        <w:spacing w:after="0" w:line="240" w:lineRule="auto"/>
        <w:ind w:right="-1"/>
        <w:jc w:val="both"/>
        <w:rPr>
          <w:rFonts w:ascii="Times New Roman" w:hAnsi="Times New Roman" w:cs="Times New Roman"/>
          <w:b/>
          <w:sz w:val="24"/>
          <w:szCs w:val="24"/>
        </w:rPr>
      </w:pPr>
      <w:r w:rsidRPr="008055BA">
        <w:rPr>
          <w:rFonts w:ascii="Times New Roman" w:hAnsi="Times New Roman" w:cs="Times New Roman"/>
          <w:sz w:val="24"/>
          <w:szCs w:val="24"/>
        </w:rPr>
        <w:t xml:space="preserve">1.1.1.  </w:t>
      </w:r>
      <w:r w:rsidR="00741F54" w:rsidRPr="008055BA">
        <w:rPr>
          <w:rFonts w:ascii="Times New Roman" w:hAnsi="Times New Roman" w:cs="Times New Roman"/>
          <w:sz w:val="24"/>
          <w:szCs w:val="24"/>
        </w:rPr>
        <w:t>Цель целевого займа –</w:t>
      </w:r>
      <w:r w:rsidR="00D07500" w:rsidRPr="008055BA">
        <w:rPr>
          <w:rFonts w:ascii="Times New Roman" w:hAnsi="Times New Roman" w:cs="Times New Roman"/>
          <w:sz w:val="24"/>
          <w:szCs w:val="24"/>
        </w:rPr>
        <w:t xml:space="preserve"> </w:t>
      </w:r>
      <w:r w:rsidR="005A1C1F">
        <w:rPr>
          <w:rFonts w:ascii="Times New Roman" w:hAnsi="Times New Roman" w:cs="Times New Roman"/>
          <w:b/>
          <w:sz w:val="24"/>
          <w:szCs w:val="24"/>
        </w:rPr>
        <w:t>_____________________________________</w:t>
      </w:r>
      <w:r w:rsidR="00DA1600" w:rsidRPr="008055BA">
        <w:rPr>
          <w:rFonts w:ascii="Times New Roman" w:hAnsi="Times New Roman" w:cs="Times New Roman"/>
          <w:b/>
          <w:sz w:val="24"/>
          <w:szCs w:val="24"/>
        </w:rPr>
        <w:t>.</w:t>
      </w:r>
    </w:p>
    <w:p w:rsidR="00741F54" w:rsidRPr="008055BA" w:rsidRDefault="00741F54" w:rsidP="00741F54">
      <w:pPr>
        <w:pStyle w:val="a4"/>
        <w:spacing w:after="0" w:line="240" w:lineRule="auto"/>
        <w:ind w:left="0" w:right="-1"/>
        <w:jc w:val="both"/>
        <w:rPr>
          <w:rFonts w:ascii="Times New Roman" w:hAnsi="Times New Roman" w:cs="Times New Roman"/>
          <w:sz w:val="24"/>
          <w:szCs w:val="24"/>
        </w:rPr>
      </w:pPr>
      <w:r w:rsidRPr="00D523D1">
        <w:rPr>
          <w:rFonts w:ascii="Times New Roman" w:hAnsi="Times New Roman" w:cs="Times New Roman"/>
          <w:sz w:val="24"/>
          <w:szCs w:val="24"/>
          <w:highlight w:val="yellow"/>
        </w:rPr>
        <w:t xml:space="preserve">В случае не соблюдения п.1.1.1. настоящего договора ЗАЕМЩИК по требованию ЗАЙМОДАВЦА </w:t>
      </w:r>
      <w:proofErr w:type="gramStart"/>
      <w:r w:rsidRPr="00D523D1">
        <w:rPr>
          <w:rFonts w:ascii="Times New Roman" w:hAnsi="Times New Roman" w:cs="Times New Roman"/>
          <w:sz w:val="24"/>
          <w:szCs w:val="24"/>
          <w:highlight w:val="yellow"/>
        </w:rPr>
        <w:t>уп</w:t>
      </w:r>
      <w:r w:rsidR="00D523D1" w:rsidRPr="00D523D1">
        <w:rPr>
          <w:rFonts w:ascii="Times New Roman" w:hAnsi="Times New Roman" w:cs="Times New Roman"/>
          <w:sz w:val="24"/>
          <w:szCs w:val="24"/>
          <w:highlight w:val="yellow"/>
        </w:rPr>
        <w:t>лачивает штрафные санкции за неисполнение обязательств заемщиком по договору займа устанавливаются</w:t>
      </w:r>
      <w:proofErr w:type="gramEnd"/>
      <w:r w:rsidR="00D523D1" w:rsidRPr="00D523D1">
        <w:rPr>
          <w:rFonts w:ascii="Times New Roman" w:hAnsi="Times New Roman" w:cs="Times New Roman"/>
          <w:sz w:val="24"/>
          <w:szCs w:val="24"/>
          <w:highlight w:val="yellow"/>
        </w:rPr>
        <w:t xml:space="preserve"> в размере 20% годовых от суммы просроченной задолженности.</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1.1.2. Срок целевого использования займа (период времени, в течение которого заем должен быть использован по целевому назначению займа):</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 xml:space="preserve">– в течение </w:t>
      </w:r>
      <w:r w:rsidR="00782991">
        <w:rPr>
          <w:rFonts w:ascii="Times New Roman" w:hAnsi="Times New Roman" w:cs="Times New Roman"/>
          <w:sz w:val="24"/>
          <w:szCs w:val="24"/>
        </w:rPr>
        <w:t>шестьдесят</w:t>
      </w:r>
      <w:r w:rsidRPr="008055BA">
        <w:rPr>
          <w:rFonts w:ascii="Times New Roman" w:hAnsi="Times New Roman" w:cs="Times New Roman"/>
          <w:sz w:val="24"/>
          <w:szCs w:val="24"/>
        </w:rPr>
        <w:t xml:space="preserve"> месяцев </w:t>
      </w:r>
      <w:proofErr w:type="gramStart"/>
      <w:r w:rsidR="00782991">
        <w:rPr>
          <w:rFonts w:ascii="Times New Roman" w:hAnsi="Times New Roman" w:cs="Times New Roman"/>
          <w:sz w:val="24"/>
          <w:szCs w:val="24"/>
        </w:rPr>
        <w:t>с даты заключения</w:t>
      </w:r>
      <w:proofErr w:type="gramEnd"/>
      <w:r w:rsidR="00782991">
        <w:rPr>
          <w:rFonts w:ascii="Times New Roman" w:hAnsi="Times New Roman" w:cs="Times New Roman"/>
          <w:sz w:val="24"/>
          <w:szCs w:val="24"/>
        </w:rPr>
        <w:t xml:space="preserve"> договора </w:t>
      </w:r>
      <w:r w:rsidRPr="008055BA">
        <w:rPr>
          <w:rFonts w:ascii="Times New Roman" w:hAnsi="Times New Roman" w:cs="Times New Roman"/>
          <w:sz w:val="24"/>
          <w:szCs w:val="24"/>
        </w:rPr>
        <w:t>займа.</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 xml:space="preserve">1.1.3. </w:t>
      </w:r>
      <w:r w:rsidRPr="00680A6D">
        <w:rPr>
          <w:rFonts w:ascii="Times New Roman" w:hAnsi="Times New Roman" w:cs="Times New Roman"/>
          <w:sz w:val="24"/>
          <w:szCs w:val="24"/>
          <w:highlight w:val="yellow"/>
        </w:rPr>
        <w:t>Не позднее 2 (двух) месяцев с даты подписания договора заемщик обязан предоставить ЗАЙМОДАВЦУ копии документов:</w:t>
      </w:r>
    </w:p>
    <w:p w:rsidR="00741F54" w:rsidRPr="008055BA" w:rsidRDefault="00741F54" w:rsidP="00741F54">
      <w:pPr>
        <w:spacing w:after="0"/>
        <w:ind w:right="-1" w:firstLine="697"/>
        <w:jc w:val="both"/>
        <w:rPr>
          <w:rFonts w:ascii="Times New Roman" w:hAnsi="Times New Roman" w:cs="Times New Roman"/>
          <w:sz w:val="24"/>
          <w:szCs w:val="24"/>
        </w:rPr>
      </w:pPr>
      <w:r w:rsidRPr="008055BA">
        <w:rPr>
          <w:rFonts w:ascii="Times New Roman" w:hAnsi="Times New Roman" w:cs="Times New Roman"/>
          <w:sz w:val="24"/>
          <w:szCs w:val="24"/>
        </w:rPr>
        <w:t xml:space="preserve">- </w:t>
      </w:r>
      <w:proofErr w:type="gramStart"/>
      <w:r w:rsidRPr="008055BA">
        <w:rPr>
          <w:rFonts w:ascii="Times New Roman" w:hAnsi="Times New Roman" w:cs="Times New Roman"/>
          <w:sz w:val="24"/>
          <w:szCs w:val="24"/>
        </w:rPr>
        <w:t>подтвержда</w:t>
      </w:r>
      <w:r w:rsidR="00680A6D">
        <w:rPr>
          <w:rFonts w:ascii="Times New Roman" w:hAnsi="Times New Roman" w:cs="Times New Roman"/>
          <w:sz w:val="24"/>
          <w:szCs w:val="24"/>
        </w:rPr>
        <w:t>ющих</w:t>
      </w:r>
      <w:proofErr w:type="gramEnd"/>
      <w:r w:rsidR="00680A6D">
        <w:rPr>
          <w:rFonts w:ascii="Times New Roman" w:hAnsi="Times New Roman" w:cs="Times New Roman"/>
          <w:sz w:val="24"/>
          <w:szCs w:val="24"/>
        </w:rPr>
        <w:t xml:space="preserve"> целевое использование </w:t>
      </w:r>
      <w:r w:rsidRPr="008055BA">
        <w:rPr>
          <w:rFonts w:ascii="Times New Roman" w:hAnsi="Times New Roman" w:cs="Times New Roman"/>
          <w:sz w:val="24"/>
          <w:szCs w:val="24"/>
        </w:rPr>
        <w:t>займа;</w:t>
      </w:r>
    </w:p>
    <w:p w:rsidR="00741F54" w:rsidRPr="008055BA" w:rsidRDefault="00741F54" w:rsidP="00741F54">
      <w:pPr>
        <w:spacing w:after="0"/>
        <w:ind w:right="-1" w:firstLine="697"/>
        <w:jc w:val="both"/>
        <w:rPr>
          <w:rFonts w:ascii="Times New Roman" w:hAnsi="Times New Roman" w:cs="Times New Roman"/>
          <w:sz w:val="24"/>
          <w:szCs w:val="24"/>
        </w:rPr>
      </w:pPr>
      <w:r w:rsidRPr="008055BA">
        <w:rPr>
          <w:rFonts w:ascii="Times New Roman" w:hAnsi="Times New Roman" w:cs="Times New Roman"/>
          <w:sz w:val="24"/>
          <w:szCs w:val="24"/>
        </w:rPr>
        <w:t>- других документов, прямо или косвенно относящихся к использованию займа.</w:t>
      </w:r>
    </w:p>
    <w:p w:rsidR="000E61CD" w:rsidRDefault="000E61CD" w:rsidP="000E61CD">
      <w:pPr>
        <w:widowControl w:val="0"/>
        <w:spacing w:line="240" w:lineRule="auto"/>
        <w:ind w:firstLine="709"/>
        <w:jc w:val="both"/>
        <w:rPr>
          <w:rFonts w:ascii="Times New Roman" w:hAnsi="Times New Roman" w:cs="Times New Roman"/>
          <w:sz w:val="24"/>
          <w:szCs w:val="24"/>
        </w:rPr>
      </w:pPr>
      <w:proofErr w:type="gramStart"/>
      <w:r w:rsidRPr="000E61CD">
        <w:rPr>
          <w:rFonts w:ascii="Times New Roman" w:hAnsi="Times New Roman" w:cs="Times New Roman"/>
          <w:sz w:val="24"/>
          <w:szCs w:val="24"/>
        </w:rPr>
        <w:t>В случае установления факта нецелевого использования Заемщиком предоставленного займа, непредставления документов, подтверждающих целевое использование займа, воспрепятствование Заемщиком в проведении проверок, предоставления Заемщиком ложных сведений о себе и своей деятельности и/или однократное несоблюдение условий договора займа, Фонд по согласованию с Наблюдательным советом Фонда вправе применить к Заемщику одну или несколько мер ответственности:</w:t>
      </w:r>
      <w:proofErr w:type="gramEnd"/>
    </w:p>
    <w:p w:rsidR="000E61CD" w:rsidRPr="000E61CD" w:rsidRDefault="000E61CD" w:rsidP="000E61CD">
      <w:pPr>
        <w:widowControl w:val="0"/>
        <w:spacing w:line="240" w:lineRule="auto"/>
        <w:ind w:firstLine="709"/>
        <w:jc w:val="both"/>
        <w:rPr>
          <w:rFonts w:ascii="Times New Roman" w:hAnsi="Times New Roman" w:cs="Times New Roman"/>
          <w:sz w:val="24"/>
          <w:szCs w:val="24"/>
        </w:rPr>
      </w:pPr>
      <w:r w:rsidRPr="000E61CD">
        <w:rPr>
          <w:rFonts w:ascii="Times New Roman" w:hAnsi="Times New Roman" w:cs="Times New Roman"/>
          <w:sz w:val="24"/>
          <w:szCs w:val="24"/>
        </w:rPr>
        <w:t>потребовать досрочного возврата займа вместе с причитающимися процентами, рассчитанными до даты полного возврата займа включительно;</w:t>
      </w:r>
    </w:p>
    <w:p w:rsidR="000E61CD" w:rsidRPr="000E61CD" w:rsidRDefault="000E61CD" w:rsidP="000E61CD">
      <w:pPr>
        <w:widowControl w:val="0"/>
        <w:spacing w:line="240" w:lineRule="auto"/>
        <w:ind w:firstLine="709"/>
        <w:jc w:val="both"/>
        <w:rPr>
          <w:rFonts w:ascii="Times New Roman" w:hAnsi="Times New Roman" w:cs="Times New Roman"/>
          <w:sz w:val="24"/>
          <w:szCs w:val="24"/>
        </w:rPr>
      </w:pPr>
      <w:r w:rsidRPr="000E61CD">
        <w:rPr>
          <w:rFonts w:ascii="Times New Roman" w:hAnsi="Times New Roman" w:cs="Times New Roman"/>
          <w:sz w:val="24"/>
          <w:szCs w:val="24"/>
        </w:rPr>
        <w:t>обратить взыскание на заложенное во исполнение обязательств по настоящему договору имущество;</w:t>
      </w:r>
    </w:p>
    <w:p w:rsidR="000E61CD" w:rsidRPr="000E61CD" w:rsidRDefault="000E61CD" w:rsidP="000E61CD">
      <w:pPr>
        <w:widowControl w:val="0"/>
        <w:spacing w:line="240" w:lineRule="auto"/>
        <w:ind w:firstLine="709"/>
        <w:jc w:val="both"/>
        <w:rPr>
          <w:rFonts w:ascii="Times New Roman" w:hAnsi="Times New Roman" w:cs="Times New Roman"/>
          <w:sz w:val="24"/>
          <w:szCs w:val="24"/>
        </w:rPr>
      </w:pPr>
      <w:r w:rsidRPr="000E61CD">
        <w:rPr>
          <w:rFonts w:ascii="Times New Roman" w:hAnsi="Times New Roman" w:cs="Times New Roman"/>
          <w:sz w:val="24"/>
          <w:szCs w:val="24"/>
        </w:rPr>
        <w:t>потребовать оплаты штрафа в размере 100 000 (Сто тысяч) рублей за каждый факт нарушения.</w:t>
      </w:r>
    </w:p>
    <w:p w:rsidR="00741F54" w:rsidRPr="008055BA" w:rsidRDefault="00741F54" w:rsidP="00741F54">
      <w:pPr>
        <w:spacing w:after="0" w:line="240" w:lineRule="auto"/>
        <w:ind w:right="-1"/>
        <w:jc w:val="both"/>
        <w:rPr>
          <w:rFonts w:ascii="Times New Roman" w:hAnsi="Times New Roman" w:cs="Times New Roman"/>
          <w:b/>
          <w:sz w:val="24"/>
          <w:szCs w:val="24"/>
        </w:rPr>
      </w:pPr>
      <w:r w:rsidRPr="008055BA">
        <w:rPr>
          <w:rFonts w:ascii="Times New Roman" w:hAnsi="Times New Roman" w:cs="Times New Roman"/>
          <w:sz w:val="24"/>
          <w:szCs w:val="24"/>
        </w:rPr>
        <w:t>1.1.4.</w:t>
      </w:r>
      <w:r w:rsidRPr="008055BA">
        <w:rPr>
          <w:rFonts w:ascii="Times New Roman" w:hAnsi="Times New Roman" w:cs="Times New Roman"/>
          <w:sz w:val="24"/>
          <w:szCs w:val="24"/>
        </w:rPr>
        <w:tab/>
        <w:t xml:space="preserve">Заём предоставляется на </w:t>
      </w:r>
      <w:r w:rsidR="00680A6D">
        <w:rPr>
          <w:rFonts w:ascii="Times New Roman" w:hAnsi="Times New Roman" w:cs="Times New Roman"/>
          <w:b/>
          <w:sz w:val="24"/>
          <w:szCs w:val="24"/>
        </w:rPr>
        <w:t>шестьдесят месяцев</w:t>
      </w:r>
      <w:r w:rsidRPr="008055BA">
        <w:rPr>
          <w:rFonts w:ascii="Times New Roman" w:hAnsi="Times New Roman" w:cs="Times New Roman"/>
          <w:b/>
          <w:sz w:val="24"/>
          <w:szCs w:val="24"/>
        </w:rPr>
        <w:t>.</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1.2.</w:t>
      </w:r>
      <w:r w:rsidRPr="008055BA">
        <w:rPr>
          <w:rFonts w:ascii="Times New Roman" w:hAnsi="Times New Roman" w:cs="Times New Roman"/>
          <w:sz w:val="24"/>
          <w:szCs w:val="24"/>
        </w:rPr>
        <w:tab/>
        <w:t xml:space="preserve">Размер Займа – </w:t>
      </w:r>
      <w:r w:rsidR="005A1C1F">
        <w:rPr>
          <w:rFonts w:ascii="Times New Roman" w:hAnsi="Times New Roman" w:cs="Times New Roman"/>
          <w:b/>
          <w:sz w:val="24"/>
          <w:szCs w:val="24"/>
        </w:rPr>
        <w:t>___________</w:t>
      </w:r>
      <w:r w:rsidR="006D7437" w:rsidRPr="008055BA">
        <w:rPr>
          <w:rFonts w:ascii="Times New Roman" w:hAnsi="Times New Roman" w:cs="Times New Roman"/>
          <w:b/>
          <w:sz w:val="24"/>
          <w:szCs w:val="24"/>
        </w:rPr>
        <w:t>(</w:t>
      </w:r>
      <w:r w:rsidR="005A1C1F">
        <w:rPr>
          <w:rFonts w:ascii="Times New Roman" w:hAnsi="Times New Roman" w:cs="Times New Roman"/>
          <w:b/>
          <w:sz w:val="24"/>
          <w:szCs w:val="24"/>
        </w:rPr>
        <w:t>_________________</w:t>
      </w:r>
      <w:r w:rsidR="000A4DEE" w:rsidRPr="008055BA">
        <w:rPr>
          <w:rFonts w:ascii="Times New Roman" w:hAnsi="Times New Roman" w:cs="Times New Roman"/>
          <w:b/>
          <w:sz w:val="24"/>
          <w:szCs w:val="24"/>
        </w:rPr>
        <w:t xml:space="preserve"> </w:t>
      </w:r>
      <w:r w:rsidR="006C0179" w:rsidRPr="008055BA">
        <w:rPr>
          <w:rFonts w:ascii="Times New Roman" w:hAnsi="Times New Roman" w:cs="Times New Roman"/>
          <w:b/>
          <w:sz w:val="24"/>
          <w:szCs w:val="24"/>
        </w:rPr>
        <w:t>р</w:t>
      </w:r>
      <w:r w:rsidRPr="008055BA">
        <w:rPr>
          <w:rFonts w:ascii="Times New Roman" w:hAnsi="Times New Roman" w:cs="Times New Roman"/>
          <w:b/>
          <w:sz w:val="24"/>
          <w:szCs w:val="24"/>
        </w:rPr>
        <w:t>ублей 00 копеек)</w:t>
      </w:r>
      <w:r w:rsidR="00206A02" w:rsidRPr="008055BA">
        <w:rPr>
          <w:rFonts w:ascii="Times New Roman" w:hAnsi="Times New Roman" w:cs="Times New Roman"/>
          <w:b/>
          <w:sz w:val="24"/>
          <w:szCs w:val="24"/>
        </w:rPr>
        <w:t>.</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1.3.</w:t>
      </w:r>
      <w:r w:rsidRPr="008055BA">
        <w:rPr>
          <w:rFonts w:ascii="Times New Roman" w:hAnsi="Times New Roman" w:cs="Times New Roman"/>
          <w:sz w:val="24"/>
          <w:szCs w:val="24"/>
        </w:rPr>
        <w:tab/>
        <w:t xml:space="preserve">Процентная ставка за пользование Займом составляет </w:t>
      </w:r>
      <w:r w:rsidR="005A1C1F">
        <w:rPr>
          <w:rFonts w:ascii="Times New Roman" w:hAnsi="Times New Roman" w:cs="Times New Roman"/>
          <w:b/>
          <w:sz w:val="24"/>
          <w:szCs w:val="24"/>
        </w:rPr>
        <w:t>_____</w:t>
      </w:r>
      <w:r w:rsidR="0066340F" w:rsidRPr="008055BA">
        <w:rPr>
          <w:rFonts w:ascii="Times New Roman" w:hAnsi="Times New Roman" w:cs="Times New Roman"/>
          <w:b/>
          <w:sz w:val="24"/>
          <w:szCs w:val="24"/>
        </w:rPr>
        <w:t>% (</w:t>
      </w:r>
      <w:r w:rsidR="005A1C1F">
        <w:rPr>
          <w:rFonts w:ascii="Times New Roman" w:hAnsi="Times New Roman" w:cs="Times New Roman"/>
          <w:b/>
          <w:sz w:val="24"/>
          <w:szCs w:val="24"/>
        </w:rPr>
        <w:t xml:space="preserve">________________ </w:t>
      </w:r>
      <w:r w:rsidR="00522807" w:rsidRPr="008055BA">
        <w:rPr>
          <w:rFonts w:ascii="Times New Roman" w:hAnsi="Times New Roman" w:cs="Times New Roman"/>
          <w:b/>
          <w:sz w:val="24"/>
          <w:szCs w:val="24"/>
        </w:rPr>
        <w:t>процентов</w:t>
      </w:r>
      <w:r w:rsidR="00897FE9" w:rsidRPr="008055BA">
        <w:rPr>
          <w:rFonts w:ascii="Times New Roman" w:hAnsi="Times New Roman" w:cs="Times New Roman"/>
          <w:sz w:val="24"/>
          <w:szCs w:val="24"/>
        </w:rPr>
        <w:t xml:space="preserve">) </w:t>
      </w:r>
      <w:r w:rsidRPr="008055BA">
        <w:rPr>
          <w:rFonts w:ascii="Times New Roman" w:hAnsi="Times New Roman" w:cs="Times New Roman"/>
          <w:sz w:val="24"/>
          <w:szCs w:val="24"/>
        </w:rPr>
        <w:t>годовых.</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1.4.</w:t>
      </w:r>
      <w:r w:rsidRPr="008055BA">
        <w:rPr>
          <w:rFonts w:ascii="Times New Roman" w:hAnsi="Times New Roman" w:cs="Times New Roman"/>
          <w:sz w:val="24"/>
          <w:szCs w:val="24"/>
        </w:rPr>
        <w:tab/>
        <w:t xml:space="preserve">Заём предоставляется на срок до </w:t>
      </w:r>
      <w:r w:rsidR="005A1C1F">
        <w:rPr>
          <w:rFonts w:ascii="Times New Roman" w:hAnsi="Times New Roman" w:cs="Times New Roman"/>
          <w:b/>
          <w:sz w:val="24"/>
          <w:szCs w:val="24"/>
        </w:rPr>
        <w:t>____ ______</w:t>
      </w:r>
      <w:r w:rsidR="00DA1600" w:rsidRPr="008055BA">
        <w:rPr>
          <w:rFonts w:ascii="Times New Roman" w:hAnsi="Times New Roman" w:cs="Times New Roman"/>
          <w:b/>
          <w:sz w:val="24"/>
          <w:szCs w:val="24"/>
        </w:rPr>
        <w:t xml:space="preserve"> </w:t>
      </w:r>
      <w:r w:rsidR="00B764BF" w:rsidRPr="008055BA">
        <w:rPr>
          <w:rFonts w:ascii="Times New Roman" w:hAnsi="Times New Roman" w:cs="Times New Roman"/>
          <w:b/>
          <w:sz w:val="24"/>
          <w:szCs w:val="24"/>
        </w:rPr>
        <w:t>20</w:t>
      </w:r>
      <w:r w:rsidR="005A1C1F">
        <w:rPr>
          <w:rFonts w:ascii="Times New Roman" w:hAnsi="Times New Roman" w:cs="Times New Roman"/>
          <w:b/>
          <w:sz w:val="24"/>
          <w:szCs w:val="24"/>
        </w:rPr>
        <w:t>___</w:t>
      </w:r>
      <w:r w:rsidRPr="008055BA">
        <w:rPr>
          <w:rFonts w:ascii="Times New Roman" w:hAnsi="Times New Roman" w:cs="Times New Roman"/>
          <w:b/>
          <w:sz w:val="24"/>
          <w:szCs w:val="24"/>
        </w:rPr>
        <w:t> г.</w:t>
      </w:r>
      <w:r w:rsidRPr="008055BA">
        <w:rPr>
          <w:rFonts w:ascii="Times New Roman" w:hAnsi="Times New Roman" w:cs="Times New Roman"/>
          <w:sz w:val="24"/>
          <w:szCs w:val="24"/>
        </w:rPr>
        <w:t xml:space="preserve"> Оплата займа и процентов п</w:t>
      </w:r>
      <w:r w:rsidR="00680A6D">
        <w:rPr>
          <w:rFonts w:ascii="Times New Roman" w:hAnsi="Times New Roman" w:cs="Times New Roman"/>
          <w:sz w:val="24"/>
          <w:szCs w:val="24"/>
        </w:rPr>
        <w:t>роизводится Заемщиком ежеквартально</w:t>
      </w:r>
      <w:r w:rsidRPr="008055BA">
        <w:rPr>
          <w:rFonts w:ascii="Times New Roman" w:hAnsi="Times New Roman" w:cs="Times New Roman"/>
          <w:sz w:val="24"/>
          <w:szCs w:val="24"/>
        </w:rPr>
        <w:t xml:space="preserve"> в валюте Российской Федерации (рубль) на </w:t>
      </w:r>
      <w:r w:rsidRPr="008055BA">
        <w:rPr>
          <w:rFonts w:ascii="Times New Roman" w:hAnsi="Times New Roman" w:cs="Times New Roman"/>
          <w:sz w:val="24"/>
          <w:szCs w:val="24"/>
        </w:rPr>
        <w:lastRenderedPageBreak/>
        <w:t>расчетный счет Займодавца в соответствии с Графиком платежей (Приложение № 1), являющимся неотъемлемой частью настоящего договора.</w:t>
      </w:r>
    </w:p>
    <w:p w:rsidR="00741F54" w:rsidRPr="008055BA" w:rsidRDefault="00741F54" w:rsidP="00C55BE3">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1.5.</w:t>
      </w:r>
      <w:r w:rsidRPr="008055BA">
        <w:rPr>
          <w:rFonts w:ascii="Times New Roman" w:hAnsi="Times New Roman" w:cs="Times New Roman"/>
          <w:sz w:val="24"/>
          <w:szCs w:val="24"/>
        </w:rPr>
        <w:tab/>
        <w:t>Проценты за пользование займом начисляются за весь срок пользования займом. Период начисления процентов устанавливается со дня следующего за днем предоставления Займа (или его части) Заемщику и до дня полного исполнения Заемщиком своих обязательств по в</w:t>
      </w:r>
      <w:r w:rsidR="00F96813" w:rsidRPr="008055BA">
        <w:rPr>
          <w:rFonts w:ascii="Times New Roman" w:hAnsi="Times New Roman" w:cs="Times New Roman"/>
          <w:sz w:val="24"/>
          <w:szCs w:val="24"/>
        </w:rPr>
        <w:t>озврату Займодавцу суммы Займа.</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1.6.</w:t>
      </w:r>
      <w:r w:rsidRPr="008055BA">
        <w:rPr>
          <w:rFonts w:ascii="Times New Roman" w:hAnsi="Times New Roman" w:cs="Times New Roman"/>
          <w:sz w:val="24"/>
          <w:szCs w:val="24"/>
        </w:rPr>
        <w:tab/>
        <w:t>По соглашению Сторон могут быть изменены сумма Займа, указанная в п. 1.2 настоящего Договора, а также процентная ставка, срок и порядок возврата Займа и уплаты начисленных, но не уплаченных ранее процентов, указанный в п. 1.5 настоящего Договора, а также направление расходования полученного займа.</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1.7.</w:t>
      </w:r>
      <w:r w:rsidRPr="008055BA">
        <w:rPr>
          <w:rFonts w:ascii="Times New Roman" w:hAnsi="Times New Roman" w:cs="Times New Roman"/>
          <w:sz w:val="24"/>
          <w:szCs w:val="24"/>
        </w:rPr>
        <w:tab/>
        <w:t>Соглашение Сторон об изменении параметров, указанных в п. 1.6 настоящего договора оформляется путем заключения дополнитель</w:t>
      </w:r>
      <w:r w:rsidR="00680A6D">
        <w:rPr>
          <w:rFonts w:ascii="Times New Roman" w:hAnsi="Times New Roman" w:cs="Times New Roman"/>
          <w:sz w:val="24"/>
          <w:szCs w:val="24"/>
        </w:rPr>
        <w:t xml:space="preserve">ного соглашения к Договору </w:t>
      </w:r>
      <w:r w:rsidRPr="008055BA">
        <w:rPr>
          <w:rFonts w:ascii="Times New Roman" w:hAnsi="Times New Roman" w:cs="Times New Roman"/>
          <w:sz w:val="24"/>
          <w:szCs w:val="24"/>
        </w:rPr>
        <w:t xml:space="preserve">займа на основании поступившего от Заемщика письменного заявления. Указанное заявление должно быть передано Займодавцу не позднее чем за 15 (Пятнадцать) рабочих дней до даты соответствующего платежа. </w:t>
      </w:r>
    </w:p>
    <w:p w:rsidR="00741F54" w:rsidRPr="008055BA" w:rsidRDefault="00EA07E2"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1.8. За внесение изменений в настоящий</w:t>
      </w:r>
      <w:r w:rsidR="00680A6D">
        <w:rPr>
          <w:rFonts w:ascii="Times New Roman" w:hAnsi="Times New Roman" w:cs="Times New Roman"/>
          <w:sz w:val="24"/>
          <w:szCs w:val="24"/>
        </w:rPr>
        <w:t xml:space="preserve"> договор (увеличение срока </w:t>
      </w:r>
      <w:r w:rsidR="009422AC">
        <w:rPr>
          <w:rFonts w:ascii="Times New Roman" w:hAnsi="Times New Roman" w:cs="Times New Roman"/>
          <w:sz w:val="24"/>
          <w:szCs w:val="24"/>
        </w:rPr>
        <w:t xml:space="preserve"> </w:t>
      </w:r>
      <w:r w:rsidRPr="008055BA">
        <w:rPr>
          <w:rFonts w:ascii="Times New Roman" w:hAnsi="Times New Roman" w:cs="Times New Roman"/>
          <w:sz w:val="24"/>
          <w:szCs w:val="24"/>
        </w:rPr>
        <w:t xml:space="preserve">займа, изменение графика платежей по возврату основного долга и уплате процентов, внесение изменений в договор залога, связанных с изменением залогодателя, предмета залога и прочие) Заемщиком уплачивается комиссия в размере </w:t>
      </w:r>
      <w:r w:rsidRPr="00562AA5">
        <w:rPr>
          <w:rFonts w:ascii="Times New Roman" w:hAnsi="Times New Roman" w:cs="Times New Roman"/>
          <w:sz w:val="24"/>
          <w:szCs w:val="24"/>
          <w:highlight w:val="yellow"/>
        </w:rPr>
        <w:t>3 000 (трех тысяч)</w:t>
      </w:r>
      <w:r w:rsidRPr="008055BA">
        <w:rPr>
          <w:rFonts w:ascii="Times New Roman" w:hAnsi="Times New Roman" w:cs="Times New Roman"/>
          <w:sz w:val="24"/>
          <w:szCs w:val="24"/>
        </w:rPr>
        <w:t xml:space="preserve"> рублей.</w:t>
      </w:r>
    </w:p>
    <w:p w:rsidR="00741F54" w:rsidRPr="008055BA" w:rsidRDefault="00741F54" w:rsidP="00580128">
      <w:pPr>
        <w:pStyle w:val="a4"/>
        <w:numPr>
          <w:ilvl w:val="0"/>
          <w:numId w:val="6"/>
        </w:numPr>
        <w:spacing w:after="0" w:line="240" w:lineRule="auto"/>
        <w:ind w:right="-1"/>
        <w:jc w:val="center"/>
        <w:rPr>
          <w:rFonts w:ascii="Times New Roman" w:hAnsi="Times New Roman" w:cs="Times New Roman"/>
          <w:b/>
          <w:sz w:val="24"/>
          <w:szCs w:val="24"/>
        </w:rPr>
      </w:pPr>
      <w:r w:rsidRPr="008055BA">
        <w:rPr>
          <w:rFonts w:ascii="Times New Roman" w:hAnsi="Times New Roman" w:cs="Times New Roman"/>
          <w:b/>
          <w:sz w:val="24"/>
          <w:szCs w:val="24"/>
        </w:rPr>
        <w:t>Условия и порядок предоставления Займа</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2.1.</w:t>
      </w:r>
      <w:r w:rsidRPr="008055BA">
        <w:rPr>
          <w:rFonts w:ascii="Times New Roman" w:hAnsi="Times New Roman" w:cs="Times New Roman"/>
          <w:sz w:val="24"/>
          <w:szCs w:val="24"/>
        </w:rPr>
        <w:tab/>
        <w:t xml:space="preserve">Заём выдается Заемщику путем безналичного перечисления денежных средств в валюте Российской Федерации (рубль) на расчетный счет Заемщика, указанный в настоящем договоре. </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2.2.</w:t>
      </w:r>
      <w:r w:rsidRPr="008055BA">
        <w:rPr>
          <w:rFonts w:ascii="Times New Roman" w:hAnsi="Times New Roman" w:cs="Times New Roman"/>
          <w:sz w:val="24"/>
          <w:szCs w:val="24"/>
        </w:rPr>
        <w:tab/>
        <w:t xml:space="preserve">Датой выдачи Займа считается дата приема банком (акцепт) платежного поручения Займодавца о переводе суммы Займа на расчетный счет Заемщика, указанная в настоящем договоре. </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2.3.</w:t>
      </w:r>
      <w:r w:rsidRPr="008055BA">
        <w:rPr>
          <w:rFonts w:ascii="Times New Roman" w:hAnsi="Times New Roman" w:cs="Times New Roman"/>
          <w:sz w:val="24"/>
          <w:szCs w:val="24"/>
        </w:rPr>
        <w:tab/>
        <w:t xml:space="preserve">Предоставление Займа может быть произведено лишь при следующих условиях: </w:t>
      </w:r>
    </w:p>
    <w:p w:rsidR="00D45C84" w:rsidRPr="008055BA" w:rsidRDefault="00D45C84" w:rsidP="000A4DEE">
      <w:pPr>
        <w:spacing w:after="0" w:line="240" w:lineRule="auto"/>
        <w:ind w:right="-1"/>
        <w:rPr>
          <w:rFonts w:ascii="Times New Roman" w:hAnsi="Times New Roman"/>
          <w:sz w:val="24"/>
          <w:szCs w:val="24"/>
        </w:rPr>
      </w:pPr>
      <w:r w:rsidRPr="008055BA">
        <w:rPr>
          <w:rFonts w:ascii="Times New Roman" w:hAnsi="Times New Roman"/>
          <w:sz w:val="24"/>
          <w:szCs w:val="24"/>
        </w:rPr>
        <w:t>- с момента</w:t>
      </w:r>
      <w:r w:rsidR="005A1C1F">
        <w:rPr>
          <w:rFonts w:ascii="Times New Roman" w:hAnsi="Times New Roman"/>
          <w:sz w:val="24"/>
          <w:szCs w:val="24"/>
        </w:rPr>
        <w:t xml:space="preserve"> подписания договора залога № ___</w:t>
      </w:r>
      <w:r w:rsidRPr="008055BA">
        <w:rPr>
          <w:rFonts w:ascii="Times New Roman" w:hAnsi="Times New Roman"/>
          <w:sz w:val="24"/>
          <w:szCs w:val="24"/>
        </w:rPr>
        <w:t>/</w:t>
      </w:r>
      <w:r w:rsidR="005A1C1F">
        <w:rPr>
          <w:rFonts w:ascii="Times New Roman" w:hAnsi="Times New Roman"/>
          <w:sz w:val="24"/>
          <w:szCs w:val="24"/>
        </w:rPr>
        <w:t>_____</w:t>
      </w:r>
      <w:r w:rsidRPr="008055BA">
        <w:rPr>
          <w:rFonts w:ascii="Times New Roman" w:hAnsi="Times New Roman"/>
          <w:sz w:val="24"/>
          <w:szCs w:val="24"/>
        </w:rPr>
        <w:t xml:space="preserve"> от </w:t>
      </w:r>
      <w:r w:rsidR="005A1C1F">
        <w:rPr>
          <w:rFonts w:ascii="Times New Roman" w:hAnsi="Times New Roman"/>
          <w:sz w:val="24"/>
          <w:szCs w:val="24"/>
        </w:rPr>
        <w:t>_________</w:t>
      </w:r>
      <w:r w:rsidRPr="008055BA">
        <w:rPr>
          <w:rFonts w:ascii="Times New Roman" w:hAnsi="Times New Roman"/>
          <w:sz w:val="24"/>
          <w:szCs w:val="24"/>
        </w:rPr>
        <w:t xml:space="preserve"> (вступления в силу договора залога);</w:t>
      </w:r>
    </w:p>
    <w:p w:rsidR="000A4DEE" w:rsidRPr="008055BA" w:rsidRDefault="000A4DEE" w:rsidP="000A4DEE">
      <w:pPr>
        <w:spacing w:after="0" w:line="240" w:lineRule="auto"/>
        <w:ind w:right="-1"/>
        <w:rPr>
          <w:rFonts w:ascii="Times New Roman" w:hAnsi="Times New Roman" w:cs="Times New Roman"/>
          <w:noProof/>
          <w:sz w:val="24"/>
          <w:szCs w:val="24"/>
        </w:rPr>
      </w:pPr>
      <w:r w:rsidRPr="008055BA">
        <w:rPr>
          <w:rFonts w:ascii="Times New Roman" w:hAnsi="Times New Roman"/>
          <w:sz w:val="24"/>
          <w:szCs w:val="24"/>
        </w:rPr>
        <w:t xml:space="preserve">- </w:t>
      </w:r>
      <w:r w:rsidRPr="008055BA">
        <w:rPr>
          <w:rFonts w:ascii="Times New Roman" w:hAnsi="Times New Roman" w:cs="Times New Roman"/>
          <w:noProof/>
          <w:sz w:val="24"/>
          <w:szCs w:val="24"/>
        </w:rPr>
        <w:t>с момента подписания</w:t>
      </w:r>
      <w:r w:rsidRPr="008055BA">
        <w:rPr>
          <w:rFonts w:ascii="Times New Roman" w:hAnsi="Times New Roman"/>
          <w:sz w:val="24"/>
          <w:szCs w:val="24"/>
        </w:rPr>
        <w:t xml:space="preserve"> договора </w:t>
      </w:r>
      <w:r w:rsidRPr="008055BA">
        <w:rPr>
          <w:rFonts w:ascii="Times New Roman" w:eastAsia="Times New Roman" w:hAnsi="Times New Roman" w:cs="Times New Roman"/>
          <w:snapToGrid w:val="0"/>
          <w:sz w:val="24"/>
          <w:szCs w:val="24"/>
        </w:rPr>
        <w:t xml:space="preserve">поручительства </w:t>
      </w:r>
      <w:r w:rsidR="005C2F29" w:rsidRPr="008055BA">
        <w:rPr>
          <w:rFonts w:ascii="Times New Roman" w:eastAsia="Times New Roman" w:hAnsi="Times New Roman" w:cs="Times New Roman"/>
          <w:snapToGrid w:val="0"/>
          <w:sz w:val="24"/>
          <w:szCs w:val="24"/>
        </w:rPr>
        <w:t xml:space="preserve">№ </w:t>
      </w:r>
      <w:r w:rsidR="005A1C1F">
        <w:rPr>
          <w:rFonts w:ascii="Times New Roman" w:eastAsia="Times New Roman" w:hAnsi="Times New Roman" w:cs="Times New Roman"/>
          <w:snapToGrid w:val="0"/>
          <w:sz w:val="24"/>
          <w:szCs w:val="24"/>
        </w:rPr>
        <w:t>__</w:t>
      </w:r>
      <w:r w:rsidR="00DA1600" w:rsidRPr="008055BA">
        <w:rPr>
          <w:rFonts w:ascii="Times New Roman" w:eastAsia="Times New Roman" w:hAnsi="Times New Roman" w:cs="Times New Roman"/>
          <w:snapToGrid w:val="0"/>
          <w:sz w:val="24"/>
          <w:szCs w:val="24"/>
        </w:rPr>
        <w:t>/</w:t>
      </w:r>
      <w:r w:rsidR="005A1C1F">
        <w:rPr>
          <w:rFonts w:ascii="Times New Roman" w:eastAsia="Times New Roman" w:hAnsi="Times New Roman" w:cs="Times New Roman"/>
          <w:snapToGrid w:val="0"/>
          <w:sz w:val="24"/>
          <w:szCs w:val="24"/>
        </w:rPr>
        <w:t>___</w:t>
      </w:r>
      <w:r w:rsidR="00DA1600" w:rsidRPr="008055BA">
        <w:rPr>
          <w:rFonts w:ascii="Times New Roman" w:eastAsia="Times New Roman" w:hAnsi="Times New Roman" w:cs="Times New Roman"/>
          <w:snapToGrid w:val="0"/>
          <w:sz w:val="24"/>
          <w:szCs w:val="24"/>
        </w:rPr>
        <w:t>/</w:t>
      </w:r>
      <w:r w:rsidR="005A1C1F">
        <w:rPr>
          <w:rFonts w:ascii="Times New Roman" w:eastAsia="Times New Roman" w:hAnsi="Times New Roman" w:cs="Times New Roman"/>
          <w:snapToGrid w:val="0"/>
          <w:sz w:val="24"/>
          <w:szCs w:val="24"/>
        </w:rPr>
        <w:t>_</w:t>
      </w:r>
      <w:r w:rsidR="00DA1600" w:rsidRPr="008055BA">
        <w:rPr>
          <w:rFonts w:ascii="Times New Roman" w:eastAsia="Times New Roman" w:hAnsi="Times New Roman" w:cs="Times New Roman"/>
          <w:snapToGrid w:val="0"/>
          <w:sz w:val="24"/>
          <w:szCs w:val="24"/>
        </w:rPr>
        <w:t xml:space="preserve"> </w:t>
      </w:r>
      <w:r w:rsidR="005C2F29" w:rsidRPr="008055BA">
        <w:rPr>
          <w:rFonts w:ascii="Times New Roman" w:eastAsia="Times New Roman" w:hAnsi="Times New Roman" w:cs="Times New Roman"/>
          <w:snapToGrid w:val="0"/>
          <w:sz w:val="24"/>
          <w:szCs w:val="24"/>
        </w:rPr>
        <w:t xml:space="preserve">от </w:t>
      </w:r>
      <w:r w:rsidR="005A1C1F">
        <w:rPr>
          <w:rFonts w:ascii="Times New Roman" w:eastAsia="Times New Roman" w:hAnsi="Times New Roman" w:cs="Times New Roman"/>
          <w:snapToGrid w:val="0"/>
          <w:sz w:val="24"/>
          <w:szCs w:val="24"/>
        </w:rPr>
        <w:t xml:space="preserve">________ </w:t>
      </w:r>
      <w:r w:rsidR="005C2F29" w:rsidRPr="008055BA">
        <w:rPr>
          <w:rFonts w:ascii="Times New Roman" w:eastAsia="Times New Roman" w:hAnsi="Times New Roman" w:cs="Times New Roman"/>
          <w:snapToGrid w:val="0"/>
          <w:sz w:val="24"/>
          <w:szCs w:val="24"/>
        </w:rPr>
        <w:t>г. (</w:t>
      </w:r>
      <w:r w:rsidRPr="008055BA">
        <w:rPr>
          <w:rFonts w:ascii="Times New Roman" w:hAnsi="Times New Roman" w:cs="Times New Roman"/>
          <w:noProof/>
          <w:sz w:val="24"/>
          <w:szCs w:val="24"/>
        </w:rPr>
        <w:t xml:space="preserve">вступления </w:t>
      </w:r>
      <w:r w:rsidR="00D45C84" w:rsidRPr="008055BA">
        <w:rPr>
          <w:rFonts w:ascii="Times New Roman" w:hAnsi="Times New Roman" w:cs="Times New Roman"/>
          <w:noProof/>
          <w:sz w:val="24"/>
          <w:szCs w:val="24"/>
        </w:rPr>
        <w:t>в силу договора поручительства).</w:t>
      </w:r>
    </w:p>
    <w:p w:rsidR="00FD7015" w:rsidRPr="008055BA" w:rsidRDefault="00F51140" w:rsidP="00FD7015">
      <w:pPr>
        <w:spacing w:after="0" w:line="240" w:lineRule="auto"/>
        <w:ind w:right="-1"/>
        <w:rPr>
          <w:rFonts w:ascii="Times New Roman" w:hAnsi="Times New Roman" w:cs="Times New Roman"/>
          <w:sz w:val="24"/>
          <w:szCs w:val="24"/>
        </w:rPr>
      </w:pPr>
      <w:r w:rsidRPr="008055BA">
        <w:rPr>
          <w:rFonts w:ascii="Times New Roman" w:hAnsi="Times New Roman" w:cs="Times New Roman"/>
          <w:sz w:val="24"/>
          <w:szCs w:val="24"/>
        </w:rPr>
        <w:t xml:space="preserve">- с момента подписания трехстороннего соглашения о </w:t>
      </w:r>
      <w:proofErr w:type="spellStart"/>
      <w:r w:rsidRPr="008055BA">
        <w:rPr>
          <w:rFonts w:ascii="Times New Roman" w:hAnsi="Times New Roman" w:cs="Times New Roman"/>
          <w:sz w:val="24"/>
          <w:szCs w:val="24"/>
        </w:rPr>
        <w:t>безакцептном</w:t>
      </w:r>
      <w:proofErr w:type="spellEnd"/>
      <w:r w:rsidRPr="008055BA">
        <w:rPr>
          <w:rFonts w:ascii="Times New Roman" w:hAnsi="Times New Roman" w:cs="Times New Roman"/>
          <w:sz w:val="24"/>
          <w:szCs w:val="24"/>
        </w:rPr>
        <w:t xml:space="preserve"> списании денежных средств со счета Заемщика с целью исполнения обязательств по настоящему Договору.</w:t>
      </w:r>
    </w:p>
    <w:p w:rsidR="00741F54" w:rsidRPr="008055BA" w:rsidRDefault="00741F54" w:rsidP="00741F54">
      <w:pPr>
        <w:spacing w:after="0" w:line="240" w:lineRule="auto"/>
        <w:ind w:right="-1"/>
        <w:jc w:val="center"/>
        <w:rPr>
          <w:rFonts w:ascii="Times New Roman" w:hAnsi="Times New Roman" w:cs="Times New Roman"/>
          <w:b/>
          <w:sz w:val="24"/>
          <w:szCs w:val="24"/>
        </w:rPr>
      </w:pPr>
      <w:r w:rsidRPr="008055BA">
        <w:rPr>
          <w:rFonts w:ascii="Times New Roman" w:hAnsi="Times New Roman" w:cs="Times New Roman"/>
          <w:b/>
          <w:sz w:val="24"/>
          <w:szCs w:val="24"/>
        </w:rPr>
        <w:t>3.</w:t>
      </w:r>
      <w:r w:rsidRPr="008055BA">
        <w:rPr>
          <w:rFonts w:ascii="Times New Roman" w:hAnsi="Times New Roman" w:cs="Times New Roman"/>
          <w:b/>
          <w:sz w:val="24"/>
          <w:szCs w:val="24"/>
        </w:rPr>
        <w:tab/>
        <w:t>Права и обязанности сторон</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3.1. Займодавец вправе:</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3.1.1. Требовать от Заемщика:</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w:t>
      </w:r>
      <w:r w:rsidRPr="008055BA">
        <w:rPr>
          <w:rFonts w:ascii="Times New Roman" w:hAnsi="Times New Roman" w:cs="Times New Roman"/>
          <w:sz w:val="24"/>
          <w:szCs w:val="24"/>
        </w:rPr>
        <w:tab/>
        <w:t xml:space="preserve">документы, содержащие сведения о финансовом состоянии Заемщика, о наличии у Заемщика товарно-материальных ценностей; </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w:t>
      </w:r>
      <w:r w:rsidRPr="008055BA">
        <w:rPr>
          <w:rFonts w:ascii="Times New Roman" w:hAnsi="Times New Roman" w:cs="Times New Roman"/>
          <w:sz w:val="24"/>
          <w:szCs w:val="24"/>
        </w:rPr>
        <w:tab/>
        <w:t xml:space="preserve">предоставления доступа к производственным, офисным, торговым и иным помещениям для подтверждения факта ведения Заемщиком предпринимательской деятельности; </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w:t>
      </w:r>
      <w:r w:rsidRPr="008055BA">
        <w:rPr>
          <w:rFonts w:ascii="Times New Roman" w:hAnsi="Times New Roman" w:cs="Times New Roman"/>
          <w:sz w:val="24"/>
          <w:szCs w:val="24"/>
        </w:rPr>
        <w:tab/>
        <w:t>предоставления иной информации и документов, связанной с ведением Заемщиком предпринимательской деятельности и исполнением обязательств по настоящему договору;</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w:t>
      </w:r>
      <w:r w:rsidRPr="008055BA">
        <w:rPr>
          <w:rFonts w:ascii="Times New Roman" w:hAnsi="Times New Roman" w:cs="Times New Roman"/>
          <w:sz w:val="24"/>
          <w:szCs w:val="24"/>
        </w:rPr>
        <w:tab/>
        <w:t>предоставления подписанного трехстороннего соглашения между Заемщиком, Банком и Займодавцем о списании денежных средств без распоряжения клиента (Заемщика) к договору банковского счета (за исключением случаев отсутствия расчетного счета и использования для расчетов по предпринимательской деятельности личного счета);</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3.1.2.</w:t>
      </w:r>
      <w:r w:rsidRPr="008055BA">
        <w:rPr>
          <w:rFonts w:ascii="Times New Roman" w:hAnsi="Times New Roman" w:cs="Times New Roman"/>
          <w:sz w:val="24"/>
          <w:szCs w:val="24"/>
        </w:rPr>
        <w:tab/>
        <w:t>Полностью или частично уступить право требования по настоящему Договору, а также сделкам, связанным с обеспечением возврата Займа, третьему лицу без согласия Заемщика.</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3.1.3. Потребовать от Заемщика досрочного исполнения обязательств по погашению займа, процентов за пользование займом и уплату штрафных санкций в случаях:</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3.1.3.1. просрочки Заемщиком возврата займа (части займа) или неуплаты процентов (части процентов) более, чем на 15 дней;</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lastRenderedPageBreak/>
        <w:t>3.1.3.2. утраты обеспечения займа или существенного ухудшения его условий, произошедших не по вине Займодавца;</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3.1.3.3. если Заемщику предъявлены требования, в т. ч. о признании Заемщика банкротом, исковые требования, требования об уплате денежной суммы или об истребовании имущества, размер которых ставит под угрозу выполнение Заемщиком обязательств по настоящему договору;</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3.1.3.4.</w:t>
      </w:r>
      <w:r w:rsidRPr="008055BA">
        <w:rPr>
          <w:rFonts w:ascii="Times New Roman" w:hAnsi="Times New Roman" w:cs="Times New Roman"/>
          <w:sz w:val="24"/>
          <w:szCs w:val="24"/>
        </w:rPr>
        <w:tab/>
        <w:t xml:space="preserve"> принятия уполномоченным органом в отношении Заемщика решения о лишении или прекращении либо приостановлении права на занятие предпринимательской деятельностью;</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3.1.3.5.</w:t>
      </w:r>
      <w:r w:rsidRPr="008055BA">
        <w:rPr>
          <w:rFonts w:ascii="Times New Roman" w:hAnsi="Times New Roman" w:cs="Times New Roman"/>
          <w:sz w:val="24"/>
          <w:szCs w:val="24"/>
        </w:rPr>
        <w:tab/>
        <w:t xml:space="preserve"> принятия Заемщиком решения о ликвидации или решения об обращении в суд с заявлением о признании Заемщиком банкротом; </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3.1.3.6.</w:t>
      </w:r>
      <w:r w:rsidRPr="008055BA">
        <w:rPr>
          <w:rFonts w:ascii="Times New Roman" w:hAnsi="Times New Roman" w:cs="Times New Roman"/>
          <w:sz w:val="24"/>
          <w:szCs w:val="24"/>
        </w:rPr>
        <w:tab/>
        <w:t xml:space="preserve"> если Заемщик ввел Займодавца в заблуждение, имеющее существенное значение для принятия решения о предоставлении займа, путем предоставления недостоверной или неполной информации;</w:t>
      </w:r>
      <w:r w:rsidRPr="008055BA">
        <w:rPr>
          <w:rFonts w:ascii="Times New Roman" w:hAnsi="Times New Roman" w:cs="Times New Roman"/>
          <w:sz w:val="24"/>
          <w:szCs w:val="24"/>
        </w:rPr>
        <w:tab/>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 xml:space="preserve">3.1.3.7. при нецелевом использовании займа; </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 xml:space="preserve">3.1.3.8. в случае реорганизации в форме присоединения, ликвидации, банкротства, а также принятия судебным органом к производству заявлений третьих лиц, в которых сумма требований к Заемщику превысила 10-ти кратную сумму займа, в сумме, равной сумме задолженности Заемщика по договору займа; </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3.1.3.9.</w:t>
      </w:r>
      <w:r w:rsidRPr="008055BA">
        <w:rPr>
          <w:rFonts w:ascii="Times New Roman" w:hAnsi="Times New Roman" w:cs="Times New Roman"/>
          <w:sz w:val="24"/>
          <w:szCs w:val="24"/>
        </w:rPr>
        <w:tab/>
        <w:t xml:space="preserve"> если любой из договоров (способов) Обеспечения был нарушен, прекратил свое действие, признан в установленном порядке недействительным или его исполнение стало невозможным, и/или какое-либо третье лицо осуществляет действия по обращению взыскания на имущество, переданное в залог Займодавцу по договорам Обеспечения;</w:t>
      </w:r>
    </w:p>
    <w:p w:rsidR="00741F54" w:rsidRPr="008055BA" w:rsidRDefault="00C443DB" w:rsidP="00741F54">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3.1.3.10</w:t>
      </w:r>
      <w:r w:rsidR="00741F54" w:rsidRPr="008055BA">
        <w:rPr>
          <w:rFonts w:ascii="Times New Roman" w:hAnsi="Times New Roman" w:cs="Times New Roman"/>
          <w:sz w:val="24"/>
          <w:szCs w:val="24"/>
        </w:rPr>
        <w:t xml:space="preserve">. если Заемщик не представил документы и сведения по запросу Займодавца в срок, указанный в таком запросе; </w:t>
      </w:r>
      <w:r w:rsidR="00576B35">
        <w:rPr>
          <w:rFonts w:ascii="Times New Roman" w:hAnsi="Times New Roman" w:cs="Times New Roman"/>
          <w:sz w:val="24"/>
          <w:szCs w:val="24"/>
        </w:rPr>
        <w:t xml:space="preserve"> </w:t>
      </w:r>
    </w:p>
    <w:p w:rsidR="00741F54" w:rsidRPr="008055BA" w:rsidRDefault="00C443DB" w:rsidP="00741F54">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3.1.3.11</w:t>
      </w:r>
      <w:r w:rsidR="00741F54" w:rsidRPr="008055BA">
        <w:rPr>
          <w:rFonts w:ascii="Times New Roman" w:hAnsi="Times New Roman" w:cs="Times New Roman"/>
          <w:sz w:val="24"/>
          <w:szCs w:val="24"/>
        </w:rPr>
        <w:t xml:space="preserve">. не представления документов, определенных пунктом 3.4.7 настоящего Договора; </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Требования о досрочном исполнении обязательств, указанных в п. 3.1.3. настоящего договора, подлежат удовлетворению Заемщиком в течение пяти рабочих дней с момента его извещения.</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3.1.4. Расторгнуть договор в одностороннем порядке в случаях, указанных в п. 3.1.3.1. – 3.1.3.12. настоящего Договора. Договор считается расторгнутым по истечении 30 календарных дней со дня направления Займодавцем Заемщику уведомления о расторжении Договора. В случае расторжения Договора в соответствии с настоящим пунктом Заемщик обязан возвратить невозвращенную на момент расторжения Договора сумму займа, проценты за пользование займом и штрафных санкций, начисленных на дату расторжения Договора.</w:t>
      </w:r>
    </w:p>
    <w:p w:rsidR="00677997" w:rsidRPr="008055BA" w:rsidRDefault="00677997"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3.1.5. В одностороннем порядке оформить новый график платежей при частичном досрочном погашении Заемщиком задолженности по основному долгу. Об изменении графика платежей Заемщик уведомляется направлением Займодавцем на указанный в Договоре адрес уведомления с приложением копии нового графика платежей. Заемщик считается надлежаще уведомленным с момента доставки ему уведомления.</w:t>
      </w:r>
    </w:p>
    <w:p w:rsidR="007B2FD9" w:rsidRPr="008055BA" w:rsidRDefault="007B2FD9"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3.1.6. При досрочном погашении Заемщиком очередного платежа по графику платежей, зачислить денежные средства на счет текущих расчетов Заемщика. В момент наступления даты платежа списать со счета текущих расчетов Заемщика денежные средства в соответствии с графиком платежей.</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3.2. Займодавец обязан:</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3.2.1.</w:t>
      </w:r>
      <w:r w:rsidRPr="008055BA">
        <w:rPr>
          <w:rFonts w:ascii="Times New Roman" w:hAnsi="Times New Roman" w:cs="Times New Roman"/>
          <w:sz w:val="24"/>
          <w:szCs w:val="24"/>
        </w:rPr>
        <w:tab/>
        <w:t>передать Заемщику денежные средства в размере и на условиях, предусмотренных настоящим договором;</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3.2.2.</w:t>
      </w:r>
      <w:r w:rsidRPr="008055BA">
        <w:rPr>
          <w:rFonts w:ascii="Times New Roman" w:hAnsi="Times New Roman" w:cs="Times New Roman"/>
          <w:sz w:val="24"/>
          <w:szCs w:val="24"/>
        </w:rPr>
        <w:tab/>
        <w:t xml:space="preserve">в течение пяти рабочих дней уведомить в письменной форме Заемщика о переходе прав по настоящему договору к новому кредитору. </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 xml:space="preserve">3.3. Заемщик вправе: </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3.3.1. досрочно возвратить полностью или частично сумму Займа. О досрочном возврате суммы (части суммы) займа Заемщик обязан письменно уведомить Займодавца не позднее, чем за 10 (Десять) рабочих дней;</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lastRenderedPageBreak/>
        <w:t>3.3.2.</w:t>
      </w:r>
      <w:r w:rsidRPr="008055BA">
        <w:rPr>
          <w:rFonts w:ascii="Times New Roman" w:hAnsi="Times New Roman" w:cs="Times New Roman"/>
          <w:sz w:val="24"/>
          <w:szCs w:val="24"/>
        </w:rPr>
        <w:tab/>
        <w:t xml:space="preserve">своевременно получать от Займодавца информацию о состоянии расчетов между Сторонами по настоящему договору, об остатке подлежащих уплате платежей; </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3.3.3.</w:t>
      </w:r>
      <w:r w:rsidRPr="008055BA">
        <w:rPr>
          <w:rFonts w:ascii="Times New Roman" w:hAnsi="Times New Roman" w:cs="Times New Roman"/>
          <w:sz w:val="24"/>
          <w:szCs w:val="24"/>
        </w:rPr>
        <w:tab/>
        <w:t xml:space="preserve">требовать от Займодавца пересчета суммы процентов при досрочном возврате суммы Займа при условии соблюдения п. 3.3.1. настоящего договора. </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 xml:space="preserve">3.4. Заемщик обязан: </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3.4.1. Своевременно и в полном объеме вносить платежи в уплату основного</w:t>
      </w:r>
      <w:r w:rsidR="00C443DB">
        <w:rPr>
          <w:rFonts w:ascii="Times New Roman" w:hAnsi="Times New Roman" w:cs="Times New Roman"/>
          <w:sz w:val="24"/>
          <w:szCs w:val="24"/>
        </w:rPr>
        <w:t xml:space="preserve"> долга по Договору </w:t>
      </w:r>
      <w:r w:rsidRPr="008055BA">
        <w:rPr>
          <w:rFonts w:ascii="Times New Roman" w:hAnsi="Times New Roman" w:cs="Times New Roman"/>
          <w:sz w:val="24"/>
          <w:szCs w:val="24"/>
        </w:rPr>
        <w:t xml:space="preserve">займа и начисленных процентов в соответствии с Графиком перечисления денежных средств (приложение 1, являющееся неотъемлемой частью настоящего Договора) по банковским реквизитам Займодавца, указанным в разделе 8 Договора. </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3.4.2.</w:t>
      </w:r>
      <w:r w:rsidRPr="008055BA">
        <w:rPr>
          <w:rFonts w:ascii="Times New Roman" w:hAnsi="Times New Roman" w:cs="Times New Roman"/>
          <w:sz w:val="24"/>
          <w:szCs w:val="24"/>
        </w:rPr>
        <w:tab/>
        <w:t>В случаях, предусмотренных пунктом 3.1.3. настоящего договора, по требованию Займодавца досрочно, в течение 5 (пяти) рабочих дней с момента получения соответствующего требования, исполнить обязательства по погашению</w:t>
      </w:r>
      <w:r w:rsidRPr="008055BA">
        <w:rPr>
          <w:rFonts w:ascii="Times New Roman" w:hAnsi="Times New Roman" w:cs="Times New Roman"/>
          <w:sz w:val="24"/>
          <w:szCs w:val="24"/>
        </w:rPr>
        <w:tab/>
        <w:t>займа, включая проценты за его использование и штрафные санкции.</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3.4.3. По требованию Займодавца представлять документы, содержащие сведения, отражающие финансовое состояние Заемщика, о наличии у Заемщика товарно-материальных ценностей, сведения о деловой репутации Заемщика, а также предоставлять доступ к производственным, офисным, торговым и иным помещениям для подтверждения факта ведения Заемщиком предпринимательской деятельности в течение пяти дней со дня получения требования, а также по первому требованию Займодавца в срок, указанный в таком требовании, любую иную запрашиваемую информацию и документы о Заемщике, имеющие отношение к предоставлению и обслуживанию Займа.</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3.4.4. По требованию и в срок, указанный Займодавцем, представлять финансовую отчетность, содержащую сведения о результатах финансово-хозяйственной деятельности Заемщика за период, указанный в требовании.</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3.4.5. Заемщик по письменному запросу Займодавца обязан в течение 5 рабочих дней со дня получения запроса предоставлять информацию, необходимую для исполнения Займодавцем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Заемщик обязан в течение 7 рабочих дней информировать в письменной форме Займодавца обо всех изменениях в представленных Анкетах, а также предоставлять копии документов, подтверждающих указанные изменения.</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3.4.6. Письменно уведомлять Займодавца о внесении изменений в ЕГРЮЛ/ЕГРИП, учредительные документы, а также о принятии Заемщиком решений о ликвидации, реорганизации, обращении в суд с заявлением о признании Заемщика банкротом. Уведомление направляется Займодавцу в течение пяти рабочих дней со дня наступления соответствующего события.</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3.4.7. Осуществлять перечис</w:t>
      </w:r>
      <w:r w:rsidR="00C443DB">
        <w:rPr>
          <w:rFonts w:ascii="Times New Roman" w:hAnsi="Times New Roman" w:cs="Times New Roman"/>
          <w:sz w:val="24"/>
          <w:szCs w:val="24"/>
        </w:rPr>
        <w:t xml:space="preserve">ление платежей по Договору </w:t>
      </w:r>
      <w:r w:rsidRPr="008055BA">
        <w:rPr>
          <w:rFonts w:ascii="Times New Roman" w:hAnsi="Times New Roman" w:cs="Times New Roman"/>
          <w:sz w:val="24"/>
          <w:szCs w:val="24"/>
        </w:rPr>
        <w:t>займа в соответствии с реквизитами Сторон, указанными в разделе 8 настоящего Договора.</w:t>
      </w:r>
    </w:p>
    <w:p w:rsidR="002300EC" w:rsidRPr="008055BA" w:rsidRDefault="002300EC"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3.4.7.1. В случае досрочного исполнения обязательства по погашению основного долга указывать в графе «Назначение платежа» платежного поручения сумму основного долга, которую Заемщик намерен оплатить.</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3.4.8. Представить документы о расходовании средств займа из указанных в п. 3.4.10.:</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3.4.8.1.</w:t>
      </w:r>
      <w:r w:rsidRPr="008055BA">
        <w:rPr>
          <w:rFonts w:ascii="Times New Roman" w:hAnsi="Times New Roman" w:cs="Times New Roman"/>
          <w:sz w:val="24"/>
          <w:szCs w:val="24"/>
        </w:rPr>
        <w:tab/>
        <w:t xml:space="preserve"> при расходовании средств займа на реструктуризацию задолженности – в течение 10 дней со дня выдачи займа. </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3.4.8.2.</w:t>
      </w:r>
      <w:r w:rsidRPr="008055BA">
        <w:rPr>
          <w:rFonts w:ascii="Times New Roman" w:hAnsi="Times New Roman" w:cs="Times New Roman"/>
          <w:sz w:val="24"/>
          <w:szCs w:val="24"/>
        </w:rPr>
        <w:tab/>
        <w:t xml:space="preserve"> </w:t>
      </w:r>
      <w:r w:rsidRPr="003F5769">
        <w:rPr>
          <w:rFonts w:ascii="Times New Roman" w:hAnsi="Times New Roman" w:cs="Times New Roman"/>
          <w:sz w:val="24"/>
          <w:szCs w:val="24"/>
        </w:rPr>
        <w:t>при расходовании средств займа на приобретение недвижимого имущества, если сумма сделки равна или превышает три миллиона рублей либо равна сумме в иностранной валюте, эквивалентной трем миллионам рублей, или превышает ее, - не позднее 1 рабочего дня со дня регистрации сделки, результатом совершения которой является переход права собственности на такое недвижимое имущество.</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3.4.8.3.</w:t>
      </w:r>
      <w:r w:rsidRPr="008055BA">
        <w:rPr>
          <w:rFonts w:ascii="Times New Roman" w:hAnsi="Times New Roman" w:cs="Times New Roman"/>
          <w:sz w:val="24"/>
          <w:szCs w:val="24"/>
        </w:rPr>
        <w:tab/>
        <w:t xml:space="preserve"> при расходовании средств займа на приобретение драгоценных металлов и драгоценных камней, ювелирных изделий из них и лома таких изделий на сумму равную или превышающую шестьсот тысяч рублей либо равную сумме в иностранной валюте, эквивалентной шестистам тысячам рублей, или превышающей ее, - не позднее 1 рабочего дня со дня совершения сделки. </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lastRenderedPageBreak/>
        <w:t>3.4.8.4.</w:t>
      </w:r>
      <w:r w:rsidRPr="008055BA">
        <w:rPr>
          <w:rFonts w:ascii="Times New Roman" w:hAnsi="Times New Roman" w:cs="Times New Roman"/>
          <w:sz w:val="24"/>
          <w:szCs w:val="24"/>
        </w:rPr>
        <w:tab/>
        <w:t xml:space="preserve"> при расходовании средств займа на получение или предоставление имущества по договору (акту приема-передачи) финансовой аренды (лизинга) на сумму равную или превышающую шестьсот тысяч рублей либо равную сумме в иностранной валюте, эквивалентной шестистам тысячам рублей, или превышающей её, - не позднее 1 рабочего дня со дня подписания акта приема-передачи имущества;</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3.4.8.5. при расходовании средств займа на иные цели – не позднее 2-х месяцев со дня выдачи займа.</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3.4.9. Не позднее 10 дней с даты направления письменного запроса Займодавца представить ему презентационные материалы (включая фото-или видеоматериалы) о деятельности Заемщика. Займодавец вправе направлять подобные запросы не чаще 3 раз в течение календарного года.</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 xml:space="preserve">3.4.10. По запросу Займодавца участвовать в </w:t>
      </w:r>
      <w:proofErr w:type="spellStart"/>
      <w:r w:rsidRPr="008055BA">
        <w:rPr>
          <w:rFonts w:ascii="Times New Roman" w:hAnsi="Times New Roman" w:cs="Times New Roman"/>
          <w:sz w:val="24"/>
          <w:szCs w:val="24"/>
        </w:rPr>
        <w:t>анкетированиях</w:t>
      </w:r>
      <w:proofErr w:type="spellEnd"/>
      <w:r w:rsidRPr="008055BA">
        <w:rPr>
          <w:rFonts w:ascii="Times New Roman" w:hAnsi="Times New Roman" w:cs="Times New Roman"/>
          <w:sz w:val="24"/>
          <w:szCs w:val="24"/>
        </w:rPr>
        <w:t xml:space="preserve">, в </w:t>
      </w:r>
      <w:r w:rsidR="003F5769">
        <w:rPr>
          <w:rFonts w:ascii="Times New Roman" w:hAnsi="Times New Roman" w:cs="Times New Roman"/>
          <w:sz w:val="24"/>
          <w:szCs w:val="24"/>
        </w:rPr>
        <w:t>рекламных акциях, проводимых  Фондом</w:t>
      </w:r>
      <w:r w:rsidRPr="008055BA">
        <w:rPr>
          <w:rFonts w:ascii="Times New Roman" w:hAnsi="Times New Roman" w:cs="Times New Roman"/>
          <w:sz w:val="24"/>
          <w:szCs w:val="24"/>
        </w:rPr>
        <w:t xml:space="preserve">, а также по своей инициативе размещать информацию о Фонде и его услугах в информационно – коммуникационной сети «Интернет» и в социальных сетях. </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3.4.11. С целью исполнения п. 3.4.8.1. – 3.4.8.5. Заемщик предоставляет:</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 документы, являющиеся основанием проведения платежа – договоры купли-продажи/поставки и пр., счета, счета-фактуры, накладные и др. (оригиналы или заверенные Заемщиком);</w:t>
      </w:r>
    </w:p>
    <w:p w:rsidR="004D2E67"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 платежные документы и выписка(-и) со счета(-</w:t>
      </w:r>
      <w:proofErr w:type="spellStart"/>
      <w:r w:rsidRPr="008055BA">
        <w:rPr>
          <w:rFonts w:ascii="Times New Roman" w:hAnsi="Times New Roman" w:cs="Times New Roman"/>
          <w:sz w:val="24"/>
          <w:szCs w:val="24"/>
        </w:rPr>
        <w:t>ов</w:t>
      </w:r>
      <w:proofErr w:type="spellEnd"/>
      <w:r w:rsidRPr="008055BA">
        <w:rPr>
          <w:rFonts w:ascii="Times New Roman" w:hAnsi="Times New Roman" w:cs="Times New Roman"/>
          <w:sz w:val="24"/>
          <w:szCs w:val="24"/>
        </w:rPr>
        <w:t>) Заемщика за период с даты зачисления средств займа по дату окончания целевого использования средств займа Заемщиком, подтверждающие использование займа (оригиналы или копии с отметкой исполняющего банка о проведении платежа).</w:t>
      </w:r>
    </w:p>
    <w:p w:rsidR="00741F54" w:rsidRPr="008055BA" w:rsidRDefault="00741F54" w:rsidP="00741F54">
      <w:pPr>
        <w:spacing w:after="0" w:line="240" w:lineRule="auto"/>
        <w:ind w:right="-1"/>
        <w:jc w:val="center"/>
        <w:rPr>
          <w:rFonts w:ascii="Times New Roman" w:hAnsi="Times New Roman" w:cs="Times New Roman"/>
          <w:sz w:val="24"/>
          <w:szCs w:val="24"/>
        </w:rPr>
      </w:pPr>
      <w:r w:rsidRPr="008055BA">
        <w:rPr>
          <w:rFonts w:ascii="Times New Roman" w:hAnsi="Times New Roman" w:cs="Times New Roman"/>
          <w:b/>
          <w:sz w:val="24"/>
          <w:szCs w:val="24"/>
        </w:rPr>
        <w:t>4.</w:t>
      </w:r>
      <w:r w:rsidR="00AB36B5" w:rsidRPr="008055BA">
        <w:rPr>
          <w:rFonts w:ascii="Times New Roman" w:hAnsi="Times New Roman" w:cs="Times New Roman"/>
          <w:b/>
          <w:sz w:val="24"/>
          <w:szCs w:val="24"/>
        </w:rPr>
        <w:t xml:space="preserve"> </w:t>
      </w:r>
      <w:r w:rsidRPr="008055BA">
        <w:rPr>
          <w:rFonts w:ascii="Times New Roman" w:hAnsi="Times New Roman" w:cs="Times New Roman"/>
          <w:b/>
          <w:sz w:val="24"/>
          <w:szCs w:val="24"/>
        </w:rPr>
        <w:t>Ответственность Сторон</w:t>
      </w:r>
      <w:r w:rsidRPr="008055BA">
        <w:rPr>
          <w:rFonts w:ascii="Times New Roman" w:hAnsi="Times New Roman" w:cs="Times New Roman"/>
          <w:sz w:val="24"/>
          <w:szCs w:val="24"/>
        </w:rPr>
        <w:t>.</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4.1.</w:t>
      </w:r>
      <w:r w:rsidRPr="008055BA">
        <w:rPr>
          <w:rFonts w:ascii="Times New Roman" w:hAnsi="Times New Roman" w:cs="Times New Roman"/>
          <w:sz w:val="24"/>
          <w:szCs w:val="24"/>
        </w:rPr>
        <w:tab/>
      </w:r>
      <w:proofErr w:type="gramStart"/>
      <w:r w:rsidRPr="008055BA">
        <w:rPr>
          <w:rFonts w:ascii="Times New Roman" w:hAnsi="Times New Roman" w:cs="Times New Roman"/>
          <w:sz w:val="24"/>
          <w:szCs w:val="24"/>
        </w:rPr>
        <w:t xml:space="preserve">На сумму просроченных обязательств Заемщика (выплата в погашение займа и процентов за пользование займом) в одностороннем порядке начисляется </w:t>
      </w:r>
      <w:r w:rsidRPr="008055BA">
        <w:rPr>
          <w:rFonts w:ascii="Times New Roman" w:hAnsi="Times New Roman" w:cs="Times New Roman"/>
          <w:b/>
          <w:sz w:val="24"/>
          <w:szCs w:val="24"/>
        </w:rPr>
        <w:t xml:space="preserve">неустойка в </w:t>
      </w:r>
      <w:r w:rsidRPr="00562AA5">
        <w:rPr>
          <w:rFonts w:ascii="Times New Roman" w:hAnsi="Times New Roman" w:cs="Times New Roman"/>
          <w:b/>
          <w:sz w:val="24"/>
          <w:szCs w:val="24"/>
          <w:highlight w:val="yellow"/>
        </w:rPr>
        <w:t xml:space="preserve">размере </w:t>
      </w:r>
      <w:r w:rsidR="00CB045C">
        <w:rPr>
          <w:rFonts w:ascii="Times New Roman" w:hAnsi="Times New Roman" w:cs="Times New Roman"/>
          <w:b/>
          <w:sz w:val="24"/>
          <w:szCs w:val="24"/>
          <w:highlight w:val="yellow"/>
        </w:rPr>
        <w:t>20</w:t>
      </w:r>
      <w:r w:rsidRPr="00562AA5">
        <w:rPr>
          <w:rFonts w:ascii="Times New Roman" w:hAnsi="Times New Roman" w:cs="Times New Roman"/>
          <w:b/>
          <w:sz w:val="24"/>
          <w:szCs w:val="24"/>
          <w:highlight w:val="yellow"/>
        </w:rPr>
        <w:t>%</w:t>
      </w:r>
      <w:r w:rsidR="004E55C8">
        <w:rPr>
          <w:rFonts w:ascii="Times New Roman" w:hAnsi="Times New Roman" w:cs="Times New Roman"/>
          <w:b/>
          <w:sz w:val="24"/>
          <w:szCs w:val="24"/>
        </w:rPr>
        <w:t xml:space="preserve"> </w:t>
      </w:r>
      <w:r w:rsidRPr="008055BA">
        <w:rPr>
          <w:rFonts w:ascii="Times New Roman" w:hAnsi="Times New Roman" w:cs="Times New Roman"/>
          <w:sz w:val="24"/>
          <w:szCs w:val="24"/>
        </w:rPr>
        <w:t xml:space="preserve"> </w:t>
      </w:r>
      <w:r w:rsidR="00CB045C">
        <w:rPr>
          <w:rFonts w:ascii="Times New Roman" w:hAnsi="Times New Roman" w:cs="Times New Roman"/>
          <w:sz w:val="24"/>
          <w:szCs w:val="24"/>
        </w:rPr>
        <w:t xml:space="preserve">годовых </w:t>
      </w:r>
      <w:r w:rsidRPr="008055BA">
        <w:rPr>
          <w:rFonts w:ascii="Times New Roman" w:hAnsi="Times New Roman" w:cs="Times New Roman"/>
          <w:sz w:val="24"/>
          <w:szCs w:val="24"/>
        </w:rPr>
        <w:t>от суммы просроченного обязательства за каждый день просрочки, начиная со дня, следующего за днем, который установлен в Приложении № 1 настоящего Договора как предельный срок исполнения соответствующей обязанности Заемщика, и до дня фактического исполнения обязательств.</w:t>
      </w:r>
      <w:proofErr w:type="gramEnd"/>
    </w:p>
    <w:p w:rsidR="00741F54" w:rsidRPr="008055BA" w:rsidRDefault="00741F54" w:rsidP="00741F54">
      <w:pPr>
        <w:spacing w:after="0" w:line="240" w:lineRule="auto"/>
        <w:ind w:right="-1"/>
        <w:jc w:val="both"/>
        <w:rPr>
          <w:rFonts w:ascii="Times New Roman" w:hAnsi="Times New Roman" w:cs="Times New Roman"/>
          <w:sz w:val="24"/>
          <w:szCs w:val="24"/>
        </w:rPr>
      </w:pPr>
      <w:proofErr w:type="gramStart"/>
      <w:r w:rsidRPr="008055BA">
        <w:rPr>
          <w:rFonts w:ascii="Times New Roman" w:hAnsi="Times New Roman" w:cs="Times New Roman"/>
          <w:sz w:val="24"/>
          <w:szCs w:val="24"/>
        </w:rPr>
        <w:t xml:space="preserve">В случае неисполнения или ненадлежащего исполнения Заемщиком обязанностей, установленных пунктами 3.4.3, 3.4.4, 3.4.5, 3.4.6, 3.4.7.1-3.4.7.5, 3.4.8, 3.4.9, 3.4.11, 4.4 настоящего Договора, Заемщик обязан уплатить за неисполнение или ненадлежащее исполнение обязанности штраф в размере </w:t>
      </w:r>
      <w:r w:rsidR="00CB045C">
        <w:rPr>
          <w:rFonts w:ascii="Times New Roman" w:hAnsi="Times New Roman" w:cs="Times New Roman"/>
          <w:sz w:val="24"/>
          <w:szCs w:val="24"/>
          <w:highlight w:val="yellow"/>
        </w:rPr>
        <w:t>100 000 рублей</w:t>
      </w:r>
      <w:r w:rsidRPr="004E55C8">
        <w:rPr>
          <w:rFonts w:ascii="Times New Roman" w:hAnsi="Times New Roman" w:cs="Times New Roman"/>
          <w:sz w:val="24"/>
          <w:szCs w:val="24"/>
          <w:highlight w:val="yellow"/>
        </w:rPr>
        <w:t xml:space="preserve"> за каждый факт нарушения в течение пяти рабочих дней со дня предъявления требования об оплате штрафа</w:t>
      </w:r>
      <w:r w:rsidRPr="008055BA">
        <w:rPr>
          <w:rFonts w:ascii="Times New Roman" w:hAnsi="Times New Roman" w:cs="Times New Roman"/>
          <w:sz w:val="24"/>
          <w:szCs w:val="24"/>
        </w:rPr>
        <w:t>.</w:t>
      </w:r>
      <w:proofErr w:type="gramEnd"/>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4.1.1. Расчет неустойки и начисление штрафа производится Займодавцем при наступлении случая, являющегося основанием для применения соответствующей меры гражданско-правовой ответственности. Расчет неустойки и претензия (требование) о погашении направляется в адрес Заемщика заказным письмом с уведомлением о вручении по адресу, указанному в настоящем договоре в качестве почтового или с вручением нарочно. При возврате Займодавцу требования с отметкой «за истечением срока хранения» или «неявка адресата за получением», или об отсутствии адресата по указанному адресу, Заемщик считается извещенным о начисленной неустойке, штрафе.</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4.2.</w:t>
      </w:r>
      <w:r w:rsidRPr="008055BA">
        <w:rPr>
          <w:rFonts w:ascii="Times New Roman" w:hAnsi="Times New Roman" w:cs="Times New Roman"/>
          <w:sz w:val="24"/>
          <w:szCs w:val="24"/>
        </w:rPr>
        <w:tab/>
        <w:t xml:space="preserve">Займодавец при наличии у Заемщика уважительных причин вправе рассмотреть вопрос об уменьшении размера неустойки или предоставлении Заемщику отсрочки уплаты начисленной неустойки. </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4.3.</w:t>
      </w:r>
      <w:r w:rsidRPr="008055BA">
        <w:rPr>
          <w:rFonts w:ascii="Times New Roman" w:hAnsi="Times New Roman" w:cs="Times New Roman"/>
          <w:sz w:val="24"/>
          <w:szCs w:val="24"/>
        </w:rPr>
        <w:tab/>
        <w:t xml:space="preserve">Займодавец вправе независимо от назначения платежа, указанного в соответствующем расчетном документе, считать сумму, поступившую от Заемщика или третьих лиц и недостаточную для исполнения обязательства Заемщика, как: </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 xml:space="preserve">в первую очередь – возмещение судебных расходов; </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во вторую очередь – задолженность по процентам;</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 xml:space="preserve">в третью очередь – задолженность по основному долгу; </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 xml:space="preserve">в четвертую очередь – неустойка (штраф, пеня); </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 xml:space="preserve">в пятую очередь – проценты, начисленные за текущий период платежей; </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lastRenderedPageBreak/>
        <w:t>в шестую очередь – сумма основного долга за текущий период платежей. Исполнение Заемщиком обязанностей по уплате штрафа, неустойки не освобождает его от выполнения своих обязательств по настоящему Договору в полном объеме.</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Требования Займодавца об уплате неустойки и штрафа могут быть добровольно удовлетворены Заёмщиком до удовлетворения требований Займодавца первой – третьей очередности.</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4.4. Стороны обязаны в письменном виде информировать друг друга в течение трех рабочих дней об изменении своего места нахождения, места ведения бизнеса, банковских реквизитов, указанных в настоящем Договоре, а также обо всех других изменениях, имеющих существенное значение для полного и своевременного исполнения обязательств по настоящему Договору.</w:t>
      </w:r>
    </w:p>
    <w:p w:rsidR="00AB36B5" w:rsidRPr="008055BA" w:rsidRDefault="00741F54" w:rsidP="002300EC">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4.5.</w:t>
      </w:r>
      <w:r w:rsidRPr="008055BA">
        <w:rPr>
          <w:rFonts w:ascii="Times New Roman" w:hAnsi="Times New Roman" w:cs="Times New Roman"/>
          <w:sz w:val="24"/>
          <w:szCs w:val="24"/>
        </w:rPr>
        <w:tab/>
        <w:t xml:space="preserve">В случае неисполнения или ненадлежащего исполнения Заемщиком обязанностей, предусмотренных условиями настоящего Договора, Займодавец вправе потребовать от Заемщика возмещения убытков, причиненных вследствие неисполнения или ненадлежащего исполнения условий договора. </w:t>
      </w:r>
    </w:p>
    <w:p w:rsidR="00EA07E2" w:rsidRPr="008055BA" w:rsidRDefault="00741F54" w:rsidP="00677997">
      <w:pPr>
        <w:spacing w:after="0" w:line="240" w:lineRule="auto"/>
        <w:ind w:right="-1"/>
        <w:jc w:val="center"/>
        <w:rPr>
          <w:rFonts w:ascii="Times New Roman" w:hAnsi="Times New Roman" w:cs="Times New Roman"/>
          <w:b/>
          <w:sz w:val="24"/>
          <w:szCs w:val="24"/>
        </w:rPr>
      </w:pPr>
      <w:r w:rsidRPr="008055BA">
        <w:rPr>
          <w:rFonts w:ascii="Times New Roman" w:hAnsi="Times New Roman" w:cs="Times New Roman"/>
          <w:b/>
          <w:sz w:val="24"/>
          <w:szCs w:val="24"/>
        </w:rPr>
        <w:t>5.</w:t>
      </w:r>
      <w:r w:rsidRPr="008055BA">
        <w:rPr>
          <w:rFonts w:ascii="Times New Roman" w:hAnsi="Times New Roman" w:cs="Times New Roman"/>
          <w:b/>
          <w:sz w:val="24"/>
          <w:szCs w:val="24"/>
        </w:rPr>
        <w:tab/>
        <w:t>Обеспечение исполнения Договора</w:t>
      </w:r>
    </w:p>
    <w:p w:rsidR="001A0072" w:rsidRPr="008055BA" w:rsidRDefault="00741F54" w:rsidP="00061FD1">
      <w:pPr>
        <w:spacing w:after="0"/>
        <w:jc w:val="both"/>
        <w:rPr>
          <w:rFonts w:ascii="Times New Roman" w:hAnsi="Times New Roman" w:cs="Times New Roman"/>
          <w:sz w:val="24"/>
          <w:szCs w:val="24"/>
        </w:rPr>
      </w:pPr>
      <w:r w:rsidRPr="008055BA">
        <w:rPr>
          <w:rFonts w:ascii="Times New Roman" w:hAnsi="Times New Roman" w:cs="Times New Roman"/>
          <w:sz w:val="24"/>
          <w:szCs w:val="24"/>
        </w:rPr>
        <w:t>5.1.</w:t>
      </w:r>
      <w:r w:rsidRPr="008055BA">
        <w:rPr>
          <w:rFonts w:ascii="Times New Roman" w:hAnsi="Times New Roman" w:cs="Times New Roman"/>
          <w:sz w:val="24"/>
          <w:szCs w:val="24"/>
        </w:rPr>
        <w:tab/>
      </w:r>
      <w:r w:rsidR="00705DEE" w:rsidRPr="008055BA">
        <w:rPr>
          <w:rFonts w:ascii="Times New Roman" w:hAnsi="Times New Roman" w:cs="Times New Roman"/>
          <w:sz w:val="24"/>
          <w:szCs w:val="24"/>
        </w:rPr>
        <w:t>Исполнение ЗАЕМЩИКОМ обязательств по настоящему Договору обеспечивается</w:t>
      </w:r>
      <w:r w:rsidR="001A0072" w:rsidRPr="008055BA">
        <w:rPr>
          <w:rFonts w:ascii="Times New Roman" w:hAnsi="Times New Roman" w:cs="Times New Roman"/>
          <w:sz w:val="24"/>
          <w:szCs w:val="24"/>
        </w:rPr>
        <w:t xml:space="preserve">: </w:t>
      </w:r>
    </w:p>
    <w:p w:rsidR="00EE0D03" w:rsidRPr="008055BA" w:rsidRDefault="00EE0D03" w:rsidP="00EE0D03">
      <w:pPr>
        <w:spacing w:after="0"/>
        <w:jc w:val="both"/>
        <w:rPr>
          <w:rFonts w:ascii="Times New Roman" w:hAnsi="Times New Roman" w:cs="Times New Roman"/>
          <w:sz w:val="24"/>
          <w:szCs w:val="24"/>
        </w:rPr>
      </w:pPr>
      <w:r w:rsidRPr="008055BA">
        <w:rPr>
          <w:rFonts w:ascii="Times New Roman" w:hAnsi="Times New Roman" w:cs="Times New Roman"/>
          <w:sz w:val="24"/>
          <w:szCs w:val="24"/>
        </w:rPr>
        <w:t>- с момента подписани</w:t>
      </w:r>
      <w:r w:rsidR="005A1C1F">
        <w:rPr>
          <w:rFonts w:ascii="Times New Roman" w:hAnsi="Times New Roman" w:cs="Times New Roman"/>
          <w:sz w:val="24"/>
          <w:szCs w:val="24"/>
        </w:rPr>
        <w:t>я договора залога № __</w:t>
      </w:r>
      <w:r w:rsidR="005615A6" w:rsidRPr="008055BA">
        <w:rPr>
          <w:rFonts w:ascii="Times New Roman" w:hAnsi="Times New Roman" w:cs="Times New Roman"/>
          <w:sz w:val="24"/>
          <w:szCs w:val="24"/>
        </w:rPr>
        <w:t>/</w:t>
      </w:r>
      <w:r w:rsidR="005A1C1F">
        <w:rPr>
          <w:rFonts w:ascii="Times New Roman" w:hAnsi="Times New Roman" w:cs="Times New Roman"/>
          <w:sz w:val="24"/>
          <w:szCs w:val="24"/>
        </w:rPr>
        <w:t>___</w:t>
      </w:r>
      <w:r w:rsidR="005615A6" w:rsidRPr="008055BA">
        <w:rPr>
          <w:rFonts w:ascii="Times New Roman" w:hAnsi="Times New Roman" w:cs="Times New Roman"/>
          <w:sz w:val="24"/>
          <w:szCs w:val="24"/>
        </w:rPr>
        <w:t xml:space="preserve"> от </w:t>
      </w:r>
      <w:r w:rsidR="005A1C1F">
        <w:rPr>
          <w:rFonts w:ascii="Times New Roman" w:hAnsi="Times New Roman" w:cs="Times New Roman"/>
          <w:sz w:val="24"/>
          <w:szCs w:val="24"/>
        </w:rPr>
        <w:t>________</w:t>
      </w:r>
      <w:r w:rsidRPr="008055BA">
        <w:rPr>
          <w:rFonts w:ascii="Times New Roman" w:hAnsi="Times New Roman" w:cs="Times New Roman"/>
          <w:sz w:val="24"/>
          <w:szCs w:val="24"/>
        </w:rPr>
        <w:t xml:space="preserve"> г. (вступления в силу договора залога);</w:t>
      </w:r>
    </w:p>
    <w:p w:rsidR="000A4DEE" w:rsidRPr="008055BA" w:rsidRDefault="000A4DEE" w:rsidP="00EE0D03">
      <w:pPr>
        <w:spacing w:after="0"/>
        <w:jc w:val="both"/>
        <w:rPr>
          <w:rFonts w:ascii="Times New Roman" w:hAnsi="Times New Roman" w:cs="Times New Roman"/>
          <w:sz w:val="24"/>
          <w:szCs w:val="24"/>
        </w:rPr>
      </w:pPr>
      <w:r w:rsidRPr="008055BA">
        <w:rPr>
          <w:rFonts w:ascii="Times New Roman" w:hAnsi="Times New Roman" w:cs="Times New Roman"/>
          <w:sz w:val="24"/>
          <w:szCs w:val="24"/>
        </w:rPr>
        <w:t xml:space="preserve">- с момента подписания договора поручительства </w:t>
      </w:r>
      <w:r w:rsidR="005C2F29" w:rsidRPr="008055BA">
        <w:rPr>
          <w:rFonts w:ascii="Times New Roman" w:hAnsi="Times New Roman" w:cs="Times New Roman"/>
          <w:sz w:val="24"/>
          <w:szCs w:val="24"/>
        </w:rPr>
        <w:t>№</w:t>
      </w:r>
      <w:r w:rsidR="005A1C1F">
        <w:rPr>
          <w:rFonts w:ascii="Times New Roman" w:hAnsi="Times New Roman" w:cs="Times New Roman"/>
          <w:sz w:val="24"/>
          <w:szCs w:val="24"/>
        </w:rPr>
        <w:t xml:space="preserve"> __</w:t>
      </w:r>
      <w:r w:rsidR="00FA6DBC" w:rsidRPr="008055BA">
        <w:rPr>
          <w:rFonts w:ascii="Times New Roman" w:hAnsi="Times New Roman" w:cs="Times New Roman"/>
          <w:sz w:val="24"/>
          <w:szCs w:val="24"/>
        </w:rPr>
        <w:t>/</w:t>
      </w:r>
      <w:r w:rsidR="005A1C1F">
        <w:rPr>
          <w:rFonts w:ascii="Times New Roman" w:hAnsi="Times New Roman" w:cs="Times New Roman"/>
          <w:sz w:val="24"/>
          <w:szCs w:val="24"/>
        </w:rPr>
        <w:t>___</w:t>
      </w:r>
      <w:r w:rsidR="00FA6DBC" w:rsidRPr="008055BA">
        <w:rPr>
          <w:rFonts w:ascii="Times New Roman" w:hAnsi="Times New Roman" w:cs="Times New Roman"/>
          <w:sz w:val="24"/>
          <w:szCs w:val="24"/>
        </w:rPr>
        <w:t>/</w:t>
      </w:r>
      <w:r w:rsidR="005A1C1F">
        <w:rPr>
          <w:rFonts w:ascii="Times New Roman" w:hAnsi="Times New Roman" w:cs="Times New Roman"/>
          <w:sz w:val="24"/>
          <w:szCs w:val="24"/>
        </w:rPr>
        <w:t>__</w:t>
      </w:r>
      <w:r w:rsidR="005C2F29" w:rsidRPr="008055BA">
        <w:rPr>
          <w:rFonts w:ascii="Times New Roman" w:hAnsi="Times New Roman" w:cs="Times New Roman"/>
          <w:sz w:val="24"/>
          <w:szCs w:val="24"/>
        </w:rPr>
        <w:t xml:space="preserve">от </w:t>
      </w:r>
      <w:r w:rsidR="005A1C1F">
        <w:rPr>
          <w:rFonts w:ascii="Times New Roman" w:hAnsi="Times New Roman" w:cs="Times New Roman"/>
          <w:sz w:val="24"/>
          <w:szCs w:val="24"/>
        </w:rPr>
        <w:t xml:space="preserve">_______ </w:t>
      </w:r>
      <w:r w:rsidR="005C2F29" w:rsidRPr="008055BA">
        <w:rPr>
          <w:rFonts w:ascii="Times New Roman" w:hAnsi="Times New Roman" w:cs="Times New Roman"/>
          <w:sz w:val="24"/>
          <w:szCs w:val="24"/>
        </w:rPr>
        <w:t>г. (</w:t>
      </w:r>
      <w:r w:rsidRPr="008055BA">
        <w:rPr>
          <w:rFonts w:ascii="Times New Roman" w:hAnsi="Times New Roman" w:cs="Times New Roman"/>
          <w:sz w:val="24"/>
          <w:szCs w:val="24"/>
        </w:rPr>
        <w:t xml:space="preserve">вступления </w:t>
      </w:r>
      <w:r w:rsidR="005C2F29" w:rsidRPr="008055BA">
        <w:rPr>
          <w:rFonts w:ascii="Times New Roman" w:hAnsi="Times New Roman" w:cs="Times New Roman"/>
          <w:sz w:val="24"/>
          <w:szCs w:val="24"/>
        </w:rPr>
        <w:t>в силу договора поручительства).</w:t>
      </w:r>
    </w:p>
    <w:p w:rsidR="000A4DEE" w:rsidRPr="008055BA" w:rsidRDefault="000A4DEE" w:rsidP="002617ED">
      <w:pPr>
        <w:spacing w:after="0"/>
        <w:jc w:val="center"/>
        <w:rPr>
          <w:rFonts w:ascii="Times New Roman" w:hAnsi="Times New Roman" w:cs="Times New Roman"/>
          <w:sz w:val="24"/>
          <w:szCs w:val="24"/>
        </w:rPr>
      </w:pPr>
    </w:p>
    <w:p w:rsidR="00EA07E2" w:rsidRPr="008055BA" w:rsidRDefault="00741F54" w:rsidP="002617ED">
      <w:pPr>
        <w:spacing w:after="0"/>
        <w:jc w:val="center"/>
        <w:rPr>
          <w:rFonts w:ascii="Times New Roman" w:hAnsi="Times New Roman" w:cs="Times New Roman"/>
          <w:b/>
          <w:sz w:val="24"/>
          <w:szCs w:val="24"/>
        </w:rPr>
      </w:pPr>
      <w:r w:rsidRPr="008055BA">
        <w:rPr>
          <w:rFonts w:ascii="Times New Roman" w:hAnsi="Times New Roman" w:cs="Times New Roman"/>
          <w:b/>
          <w:sz w:val="24"/>
          <w:szCs w:val="24"/>
        </w:rPr>
        <w:t>6. Обязательства сторон по исполнению Базового стандарта</w:t>
      </w:r>
    </w:p>
    <w:p w:rsidR="00741F54" w:rsidRPr="008055BA" w:rsidRDefault="00741F54" w:rsidP="006D0553">
      <w:pPr>
        <w:spacing w:after="0" w:line="240" w:lineRule="auto"/>
        <w:jc w:val="both"/>
        <w:rPr>
          <w:rFonts w:ascii="Times New Roman" w:hAnsi="Times New Roman" w:cs="Times New Roman"/>
          <w:sz w:val="24"/>
          <w:szCs w:val="24"/>
        </w:rPr>
      </w:pPr>
      <w:r w:rsidRPr="008055BA">
        <w:rPr>
          <w:rFonts w:ascii="Times New Roman" w:hAnsi="Times New Roman" w:cs="Times New Roman"/>
          <w:sz w:val="24"/>
          <w:szCs w:val="24"/>
        </w:rPr>
        <w:t>6.1. При исполнении своих обязательств по Договору Стороны, их аффилированные лица, работники обязуются соблюдать требования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утвержденного Банком России от 22.06.2017 г. (далее - базовый стандарт)</w:t>
      </w:r>
      <w:r w:rsidR="005D56EB" w:rsidRPr="008055BA">
        <w:rPr>
          <w:rFonts w:ascii="Times New Roman" w:hAnsi="Times New Roman" w:cs="Times New Roman"/>
          <w:sz w:val="24"/>
          <w:szCs w:val="24"/>
        </w:rPr>
        <w:t>.</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6.2. В случае возникновения у Сторон подозрений, что произошло или может произойти нарушение каких-либо положений базового стандарта,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базового стандарта контрагентом, его аффилированными лицами, работниками.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 xml:space="preserve">6.3.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 xml:space="preserve">6.4. Фонд вправе осуществлять контроль за исполнением базового стандарта другой Стороной Договора. </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Фонд вправе знакомиться с документами, которые используются для исполнения базового стандарта и услуг, предоставляемых во исполнение данного Договора.</w:t>
      </w:r>
    </w:p>
    <w:p w:rsidR="00AA46A1" w:rsidRPr="008055BA" w:rsidRDefault="00741F54" w:rsidP="00170322">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 xml:space="preserve">Другая сторона Договора обязана предоставлять Фонду полную и достоверную информацию, необходимую для контроля за выполнением базового стандарта. </w:t>
      </w:r>
    </w:p>
    <w:p w:rsidR="00741F54" w:rsidRPr="008055BA" w:rsidRDefault="00741F54" w:rsidP="00C84419">
      <w:pPr>
        <w:spacing w:after="0" w:line="240" w:lineRule="auto"/>
        <w:ind w:right="-1"/>
        <w:jc w:val="center"/>
        <w:rPr>
          <w:rFonts w:ascii="Times New Roman" w:hAnsi="Times New Roman" w:cs="Times New Roman"/>
          <w:b/>
          <w:sz w:val="24"/>
          <w:szCs w:val="24"/>
        </w:rPr>
      </w:pPr>
      <w:r w:rsidRPr="008055BA">
        <w:rPr>
          <w:rFonts w:ascii="Times New Roman" w:hAnsi="Times New Roman" w:cs="Times New Roman"/>
          <w:b/>
          <w:sz w:val="24"/>
          <w:szCs w:val="24"/>
        </w:rPr>
        <w:t>7.</w:t>
      </w:r>
      <w:r w:rsidRPr="008055BA">
        <w:rPr>
          <w:rFonts w:ascii="Times New Roman" w:hAnsi="Times New Roman" w:cs="Times New Roman"/>
          <w:b/>
          <w:sz w:val="24"/>
          <w:szCs w:val="24"/>
        </w:rPr>
        <w:tab/>
        <w:t>Заключительные положения</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7.1.</w:t>
      </w:r>
      <w:r w:rsidRPr="008055BA">
        <w:rPr>
          <w:rFonts w:ascii="Times New Roman" w:hAnsi="Times New Roman" w:cs="Times New Roman"/>
          <w:sz w:val="24"/>
          <w:szCs w:val="24"/>
        </w:rPr>
        <w:tab/>
        <w:t xml:space="preserve">Настоящий Договор вступает в силу со дня его подписания и действует до полного исполнения Сторонами принятых на себя обязательств, в том числе по возврату суммы займа, процентов за пользование займом, оплаты неустойки и штрафов. </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lastRenderedPageBreak/>
        <w:t>7.2.</w:t>
      </w:r>
      <w:r w:rsidRPr="008055BA">
        <w:rPr>
          <w:rFonts w:ascii="Times New Roman" w:hAnsi="Times New Roman" w:cs="Times New Roman"/>
          <w:sz w:val="24"/>
          <w:szCs w:val="24"/>
        </w:rPr>
        <w:tab/>
        <w:t>Настоящий Договор составлен в 2 (двух) экземплярах, имеющих одинаковое содержание и равную юридическую силу. В случае регистрации залога (ипотеки) недвижимого имущества составляется дополнительный экземпляр Договора для уполномоченного органа, осуществляющего государственную регистрацию права.</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7.3.</w:t>
      </w:r>
      <w:r w:rsidRPr="008055BA">
        <w:rPr>
          <w:rFonts w:ascii="Times New Roman" w:hAnsi="Times New Roman" w:cs="Times New Roman"/>
          <w:sz w:val="24"/>
          <w:szCs w:val="24"/>
        </w:rPr>
        <w:tab/>
        <w:t xml:space="preserve">Все требования и уведомления, которые Стороны вправе направлять друг другу в течение всего срока действия настоящего Договора, должны быть подписаны уполномоченным на подписание соответствующих документов лицом. </w:t>
      </w:r>
    </w:p>
    <w:p w:rsidR="00741F54" w:rsidRPr="008055BA" w:rsidRDefault="00741F54" w:rsidP="00741F54">
      <w:pPr>
        <w:spacing w:after="0" w:line="240" w:lineRule="auto"/>
        <w:ind w:right="-1"/>
        <w:jc w:val="both"/>
        <w:rPr>
          <w:rFonts w:ascii="Times New Roman" w:hAnsi="Times New Roman" w:cs="Times New Roman"/>
          <w:sz w:val="24"/>
          <w:szCs w:val="24"/>
        </w:rPr>
      </w:pPr>
      <w:r w:rsidRPr="008055BA">
        <w:rPr>
          <w:rFonts w:ascii="Times New Roman" w:hAnsi="Times New Roman" w:cs="Times New Roman"/>
          <w:sz w:val="24"/>
          <w:szCs w:val="24"/>
        </w:rPr>
        <w:t xml:space="preserve">Стороны устанавливают, что необходимые документы могут быть переданы по каналам факсимильной связи, почтовой связи, указанной в разделе 8 настоящего Договора, при этом Сторона, получившая документ, вправе потребовать от отправителя подлинник полученного документа. Такое требование может быть заявлено Стороной в течение всего срока действия настоящего Договора и должно быть исполнено другой Стороной незамедлительно. </w:t>
      </w:r>
    </w:p>
    <w:p w:rsidR="00741F54" w:rsidRPr="008055BA" w:rsidRDefault="00741F54" w:rsidP="008F4AF8">
      <w:pPr>
        <w:spacing w:after="0" w:line="240" w:lineRule="auto"/>
        <w:jc w:val="both"/>
        <w:rPr>
          <w:rFonts w:ascii="Times New Roman" w:hAnsi="Times New Roman" w:cs="Times New Roman"/>
          <w:sz w:val="24"/>
          <w:szCs w:val="24"/>
        </w:rPr>
      </w:pPr>
      <w:r w:rsidRPr="008055BA">
        <w:rPr>
          <w:rFonts w:ascii="Times New Roman" w:hAnsi="Times New Roman" w:cs="Times New Roman"/>
          <w:sz w:val="24"/>
          <w:szCs w:val="24"/>
        </w:rPr>
        <w:t>7.4.</w:t>
      </w:r>
      <w:r w:rsidRPr="008055BA">
        <w:rPr>
          <w:rFonts w:ascii="Times New Roman" w:hAnsi="Times New Roman" w:cs="Times New Roman"/>
          <w:sz w:val="24"/>
          <w:szCs w:val="24"/>
        </w:rPr>
        <w:tab/>
        <w:t>Все споры и разногласия, которые могут возникнуть между сторонами настоящего договора в период исполнения своих обязательств по нему или в связи с ним, стороны будут стремиться разрешать их путем переговоров. В случае не достижения согласия спор передается на рассмотрение в суд по месту нахождения займодавца, в случаях, предусмотренных действующим законодательством, с соблюдением досудебного претензионного порядка урегулирования спора. Срок ответа на претензию составляет 30 календарных дней с даты отправки претензии.</w:t>
      </w:r>
    </w:p>
    <w:p w:rsidR="00741F54" w:rsidRPr="008055BA" w:rsidRDefault="00741F54" w:rsidP="008F4AF8">
      <w:pPr>
        <w:spacing w:after="0" w:line="240" w:lineRule="auto"/>
        <w:jc w:val="both"/>
        <w:rPr>
          <w:rFonts w:ascii="Times New Roman" w:hAnsi="Times New Roman" w:cs="Times New Roman"/>
          <w:sz w:val="24"/>
          <w:szCs w:val="24"/>
        </w:rPr>
      </w:pPr>
      <w:r w:rsidRPr="008055BA">
        <w:rPr>
          <w:rFonts w:ascii="Times New Roman" w:hAnsi="Times New Roman" w:cs="Times New Roman"/>
          <w:sz w:val="24"/>
          <w:szCs w:val="24"/>
        </w:rPr>
        <w:t>7.5.</w:t>
      </w:r>
      <w:r w:rsidRPr="008055BA">
        <w:rPr>
          <w:rFonts w:ascii="Times New Roman" w:hAnsi="Times New Roman" w:cs="Times New Roman"/>
          <w:sz w:val="24"/>
          <w:szCs w:val="24"/>
        </w:rPr>
        <w:tab/>
        <w:t xml:space="preserve">Признание какого-либо условия настоящего Договора незаконным или недействительным не влияет на законность или действительность остальных условий Договора. </w:t>
      </w:r>
    </w:p>
    <w:p w:rsidR="00C84419" w:rsidRPr="008055BA" w:rsidRDefault="00741F54" w:rsidP="008F4AF8">
      <w:pPr>
        <w:spacing w:after="0" w:line="240" w:lineRule="auto"/>
        <w:jc w:val="both"/>
        <w:rPr>
          <w:rFonts w:ascii="Times New Roman" w:hAnsi="Times New Roman" w:cs="Times New Roman"/>
          <w:sz w:val="24"/>
          <w:szCs w:val="24"/>
        </w:rPr>
      </w:pPr>
      <w:r w:rsidRPr="008055BA">
        <w:rPr>
          <w:rFonts w:ascii="Times New Roman" w:hAnsi="Times New Roman" w:cs="Times New Roman"/>
          <w:sz w:val="24"/>
          <w:szCs w:val="24"/>
        </w:rPr>
        <w:t>7.6.</w:t>
      </w:r>
      <w:r w:rsidRPr="008055BA">
        <w:rPr>
          <w:rFonts w:ascii="Times New Roman" w:hAnsi="Times New Roman" w:cs="Times New Roman"/>
          <w:sz w:val="24"/>
          <w:szCs w:val="24"/>
        </w:rPr>
        <w:tab/>
        <w:t>Настоящий Договор представляет собой полную договоренность Сторон относительно его предмета, с момента заключения договора результаты всех предыдущих устных переговоров, соглашений, а также переписки Сторон в отношении его предмета аннулируются.</w:t>
      </w:r>
    </w:p>
    <w:p w:rsidR="008F4AF8" w:rsidRPr="008055BA" w:rsidRDefault="008F4AF8" w:rsidP="008F4AF8">
      <w:pPr>
        <w:spacing w:after="0" w:line="240" w:lineRule="auto"/>
        <w:jc w:val="both"/>
        <w:rPr>
          <w:rFonts w:ascii="Times New Roman" w:hAnsi="Times New Roman" w:cs="Times New Roman"/>
          <w:sz w:val="24"/>
          <w:szCs w:val="24"/>
        </w:rPr>
      </w:pPr>
    </w:p>
    <w:p w:rsidR="008F4AF8" w:rsidRPr="008055BA" w:rsidRDefault="00741F54" w:rsidP="008F4AF8">
      <w:pPr>
        <w:spacing w:after="0" w:line="240" w:lineRule="auto"/>
        <w:jc w:val="center"/>
        <w:rPr>
          <w:rFonts w:ascii="Times New Roman" w:hAnsi="Times New Roman" w:cs="Times New Roman"/>
          <w:b/>
          <w:bCs/>
          <w:sz w:val="24"/>
          <w:szCs w:val="24"/>
        </w:rPr>
      </w:pPr>
      <w:r w:rsidRPr="008055BA">
        <w:rPr>
          <w:rFonts w:ascii="Times New Roman" w:hAnsi="Times New Roman" w:cs="Times New Roman"/>
          <w:b/>
          <w:bCs/>
          <w:sz w:val="24"/>
          <w:szCs w:val="24"/>
        </w:rPr>
        <w:t>8. Юридические адреса, банковские реквизиты, местонахождение</w:t>
      </w:r>
    </w:p>
    <w:tbl>
      <w:tblPr>
        <w:tblStyle w:val="a3"/>
        <w:tblW w:w="0" w:type="auto"/>
        <w:tblLook w:val="04A0" w:firstRow="1" w:lastRow="0" w:firstColumn="1" w:lastColumn="0" w:noHBand="0" w:noVBand="1"/>
      </w:tblPr>
      <w:tblGrid>
        <w:gridCol w:w="4531"/>
        <w:gridCol w:w="4962"/>
      </w:tblGrid>
      <w:tr w:rsidR="006C6A3C" w:rsidRPr="008055BA" w:rsidTr="009152B2">
        <w:trPr>
          <w:trHeight w:val="403"/>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A3C" w:rsidRPr="008055BA" w:rsidRDefault="006C6A3C" w:rsidP="008F4AF8">
            <w:pPr>
              <w:widowControl w:val="0"/>
              <w:tabs>
                <w:tab w:val="right" w:pos="4883"/>
              </w:tabs>
              <w:autoSpaceDE w:val="0"/>
              <w:autoSpaceDN w:val="0"/>
              <w:adjustRightInd w:val="0"/>
              <w:rPr>
                <w:rFonts w:ascii="Times New Roman" w:hAnsi="Times New Roman"/>
                <w:sz w:val="24"/>
                <w:szCs w:val="24"/>
              </w:rPr>
            </w:pPr>
            <w:r w:rsidRPr="008055BA">
              <w:rPr>
                <w:rFonts w:ascii="Times New Roman" w:hAnsi="Times New Roman"/>
                <w:sz w:val="24"/>
                <w:szCs w:val="24"/>
              </w:rPr>
              <w:t>Займодавец</w:t>
            </w:r>
            <w:r w:rsidRPr="008055BA">
              <w:rPr>
                <w:rFonts w:ascii="Times New Roman" w:hAnsi="Times New Roman"/>
                <w:sz w:val="24"/>
                <w:szCs w:val="24"/>
              </w:rPr>
              <w:tab/>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A3C" w:rsidRPr="008055BA" w:rsidRDefault="006C6A3C" w:rsidP="008F4AF8">
            <w:pPr>
              <w:widowControl w:val="0"/>
              <w:autoSpaceDE w:val="0"/>
              <w:autoSpaceDN w:val="0"/>
              <w:adjustRightInd w:val="0"/>
              <w:rPr>
                <w:rFonts w:ascii="Times New Roman" w:hAnsi="Times New Roman"/>
                <w:sz w:val="24"/>
                <w:szCs w:val="24"/>
              </w:rPr>
            </w:pPr>
            <w:r w:rsidRPr="008055BA">
              <w:rPr>
                <w:rFonts w:ascii="Times New Roman" w:hAnsi="Times New Roman"/>
                <w:sz w:val="24"/>
                <w:szCs w:val="24"/>
              </w:rPr>
              <w:t>Заемщик</w:t>
            </w:r>
          </w:p>
        </w:tc>
      </w:tr>
      <w:tr w:rsidR="006C6A3C" w:rsidRPr="008055BA" w:rsidTr="006D0553">
        <w:trPr>
          <w:trHeight w:val="5582"/>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A3C" w:rsidRPr="008055BA" w:rsidRDefault="00ED4751" w:rsidP="008F4AF8">
            <w:pPr>
              <w:widowControl w:val="0"/>
              <w:autoSpaceDE w:val="0"/>
              <w:autoSpaceDN w:val="0"/>
              <w:adjustRightInd w:val="0"/>
              <w:rPr>
                <w:rFonts w:ascii="Times New Roman" w:hAnsi="Times New Roman"/>
                <w:b/>
                <w:sz w:val="24"/>
                <w:szCs w:val="24"/>
              </w:rPr>
            </w:pPr>
            <w:r>
              <w:rPr>
                <w:rFonts w:ascii="Times New Roman" w:hAnsi="Times New Roman"/>
                <w:b/>
                <w:sz w:val="24"/>
                <w:szCs w:val="24"/>
              </w:rPr>
              <w:t>НКО «Фонд развития Республики Тыва»</w:t>
            </w:r>
          </w:p>
          <w:p w:rsidR="006C6A3C" w:rsidRPr="008055BA" w:rsidRDefault="006C6A3C" w:rsidP="008F4AF8">
            <w:pPr>
              <w:widowControl w:val="0"/>
              <w:autoSpaceDE w:val="0"/>
              <w:autoSpaceDN w:val="0"/>
              <w:adjustRightInd w:val="0"/>
              <w:rPr>
                <w:rFonts w:ascii="Times New Roman" w:hAnsi="Times New Roman"/>
                <w:sz w:val="24"/>
                <w:szCs w:val="24"/>
              </w:rPr>
            </w:pPr>
            <w:r w:rsidRPr="008055BA">
              <w:rPr>
                <w:rFonts w:ascii="Times New Roman" w:hAnsi="Times New Roman"/>
                <w:sz w:val="24"/>
                <w:szCs w:val="24"/>
              </w:rPr>
              <w:t>Местонахождение:</w:t>
            </w:r>
          </w:p>
          <w:p w:rsidR="006C6A3C" w:rsidRPr="008055BA" w:rsidRDefault="006C6A3C" w:rsidP="008F4AF8">
            <w:pPr>
              <w:widowControl w:val="0"/>
              <w:autoSpaceDE w:val="0"/>
              <w:autoSpaceDN w:val="0"/>
              <w:adjustRightInd w:val="0"/>
              <w:rPr>
                <w:rFonts w:ascii="Times New Roman" w:hAnsi="Times New Roman"/>
                <w:sz w:val="24"/>
                <w:szCs w:val="24"/>
              </w:rPr>
            </w:pPr>
            <w:proofErr w:type="gramStart"/>
            <w:r w:rsidRPr="008055BA">
              <w:rPr>
                <w:rFonts w:ascii="Times New Roman" w:hAnsi="Times New Roman"/>
                <w:sz w:val="24"/>
                <w:szCs w:val="24"/>
              </w:rPr>
              <w:t xml:space="preserve">Российская Федерация, Республика Тыва, 667000, г. Кызыл, ул. </w:t>
            </w:r>
            <w:r w:rsidR="00362B3B">
              <w:rPr>
                <w:rFonts w:ascii="Times New Roman" w:hAnsi="Times New Roman"/>
                <w:sz w:val="24"/>
                <w:szCs w:val="24"/>
              </w:rPr>
              <w:t>Тувинских Добровольцев, д. 3, тел. (39422) 3-63-73</w:t>
            </w:r>
            <w:r w:rsidRPr="008055BA">
              <w:rPr>
                <w:rFonts w:ascii="Times New Roman" w:hAnsi="Times New Roman"/>
                <w:sz w:val="24"/>
                <w:szCs w:val="24"/>
              </w:rPr>
              <w:t>.</w:t>
            </w:r>
            <w:proofErr w:type="gramEnd"/>
          </w:p>
          <w:p w:rsidR="006C6A3C" w:rsidRPr="00ED4751" w:rsidRDefault="006C6A3C" w:rsidP="008F4AF8">
            <w:pPr>
              <w:widowControl w:val="0"/>
              <w:autoSpaceDE w:val="0"/>
              <w:autoSpaceDN w:val="0"/>
              <w:adjustRightInd w:val="0"/>
              <w:rPr>
                <w:rFonts w:ascii="Times New Roman" w:hAnsi="Times New Roman"/>
                <w:sz w:val="24"/>
                <w:szCs w:val="24"/>
              </w:rPr>
            </w:pPr>
            <w:r w:rsidRPr="008055BA">
              <w:rPr>
                <w:rFonts w:ascii="Times New Roman" w:hAnsi="Times New Roman"/>
                <w:sz w:val="24"/>
                <w:szCs w:val="24"/>
              </w:rPr>
              <w:t xml:space="preserve">ИНН </w:t>
            </w:r>
            <w:r w:rsidR="0078626C" w:rsidRPr="00ED4751">
              <w:rPr>
                <w:rFonts w:ascii="Times New Roman" w:hAnsi="Times New Roman"/>
                <w:sz w:val="24"/>
                <w:szCs w:val="24"/>
              </w:rPr>
              <w:t>1700000343</w:t>
            </w:r>
            <w:r w:rsidRPr="00ED4751">
              <w:rPr>
                <w:rFonts w:ascii="Times New Roman" w:hAnsi="Times New Roman"/>
                <w:sz w:val="24"/>
                <w:szCs w:val="24"/>
              </w:rPr>
              <w:t>, КПП 1</w:t>
            </w:r>
            <w:r w:rsidR="0078626C" w:rsidRPr="00ED4751">
              <w:rPr>
                <w:rFonts w:ascii="Times New Roman" w:hAnsi="Times New Roman"/>
                <w:sz w:val="24"/>
                <w:szCs w:val="24"/>
              </w:rPr>
              <w:t>170001001</w:t>
            </w:r>
            <w:r w:rsidRPr="00ED4751">
              <w:rPr>
                <w:rFonts w:ascii="Times New Roman" w:hAnsi="Times New Roman"/>
                <w:sz w:val="24"/>
                <w:szCs w:val="24"/>
              </w:rPr>
              <w:t xml:space="preserve">, </w:t>
            </w:r>
          </w:p>
          <w:p w:rsidR="006C6A3C" w:rsidRPr="00ED4751" w:rsidRDefault="006C6A3C" w:rsidP="008F4AF8">
            <w:pPr>
              <w:widowControl w:val="0"/>
              <w:autoSpaceDE w:val="0"/>
              <w:autoSpaceDN w:val="0"/>
              <w:adjustRightInd w:val="0"/>
              <w:rPr>
                <w:rFonts w:ascii="Times New Roman" w:hAnsi="Times New Roman"/>
                <w:sz w:val="24"/>
                <w:szCs w:val="24"/>
              </w:rPr>
            </w:pPr>
            <w:r w:rsidRPr="00ED4751">
              <w:rPr>
                <w:rFonts w:ascii="Times New Roman" w:hAnsi="Times New Roman"/>
                <w:sz w:val="24"/>
                <w:szCs w:val="24"/>
              </w:rPr>
              <w:t xml:space="preserve">ОГРН </w:t>
            </w:r>
            <w:r w:rsidR="0078626C" w:rsidRPr="00ED4751">
              <w:rPr>
                <w:rFonts w:ascii="Times New Roman" w:hAnsi="Times New Roman"/>
                <w:sz w:val="24"/>
                <w:szCs w:val="24"/>
              </w:rPr>
              <w:t>1201700001700</w:t>
            </w:r>
          </w:p>
          <w:p w:rsidR="006C6A3C" w:rsidRPr="00ED4751" w:rsidRDefault="006C6A3C" w:rsidP="008F4AF8">
            <w:pPr>
              <w:rPr>
                <w:rFonts w:ascii="Times New Roman" w:hAnsi="Times New Roman"/>
                <w:sz w:val="24"/>
                <w:szCs w:val="24"/>
              </w:rPr>
            </w:pPr>
            <w:proofErr w:type="gramStart"/>
            <w:r w:rsidRPr="00ED4751">
              <w:rPr>
                <w:rFonts w:ascii="Times New Roman" w:hAnsi="Times New Roman"/>
                <w:sz w:val="24"/>
                <w:szCs w:val="24"/>
              </w:rPr>
              <w:t>Р</w:t>
            </w:r>
            <w:proofErr w:type="gramEnd"/>
            <w:r w:rsidRPr="00ED4751">
              <w:rPr>
                <w:rFonts w:ascii="Times New Roman" w:hAnsi="Times New Roman"/>
                <w:sz w:val="24"/>
                <w:szCs w:val="24"/>
              </w:rPr>
              <w:t xml:space="preserve">/с: </w:t>
            </w:r>
            <w:r w:rsidR="0078626C" w:rsidRPr="00ED4751">
              <w:rPr>
                <w:rFonts w:ascii="Times New Roman" w:hAnsi="Times New Roman"/>
                <w:sz w:val="24"/>
                <w:szCs w:val="24"/>
              </w:rPr>
              <w:t>40701810457000000009</w:t>
            </w:r>
            <w:r w:rsidRPr="00ED4751">
              <w:rPr>
                <w:rFonts w:ascii="Times New Roman" w:hAnsi="Times New Roman"/>
                <w:sz w:val="24"/>
                <w:szCs w:val="24"/>
              </w:rPr>
              <w:t xml:space="preserve"> </w:t>
            </w:r>
          </w:p>
          <w:p w:rsidR="006C6A3C" w:rsidRPr="00ED4751" w:rsidRDefault="006C6A3C" w:rsidP="008F4AF8">
            <w:pPr>
              <w:rPr>
                <w:rFonts w:ascii="Times New Roman" w:hAnsi="Times New Roman"/>
                <w:sz w:val="24"/>
                <w:szCs w:val="24"/>
              </w:rPr>
            </w:pPr>
            <w:r w:rsidRPr="00ED4751">
              <w:rPr>
                <w:rFonts w:ascii="Times New Roman" w:hAnsi="Times New Roman"/>
                <w:sz w:val="24"/>
                <w:szCs w:val="24"/>
              </w:rPr>
              <w:t>в Тувинский РФ АО "</w:t>
            </w:r>
            <w:proofErr w:type="spellStart"/>
            <w:r w:rsidRPr="00ED4751">
              <w:rPr>
                <w:rFonts w:ascii="Times New Roman" w:hAnsi="Times New Roman"/>
                <w:sz w:val="24"/>
                <w:szCs w:val="24"/>
              </w:rPr>
              <w:t>Россельхозбанк</w:t>
            </w:r>
            <w:proofErr w:type="spellEnd"/>
            <w:r w:rsidRPr="00ED4751">
              <w:rPr>
                <w:rFonts w:ascii="Times New Roman" w:hAnsi="Times New Roman"/>
                <w:sz w:val="24"/>
                <w:szCs w:val="24"/>
              </w:rPr>
              <w:t>"</w:t>
            </w:r>
          </w:p>
          <w:p w:rsidR="006C6A3C" w:rsidRPr="00ED4751" w:rsidRDefault="006C6A3C" w:rsidP="008F4AF8">
            <w:pPr>
              <w:rPr>
                <w:rFonts w:ascii="Times New Roman" w:hAnsi="Times New Roman"/>
                <w:sz w:val="24"/>
                <w:szCs w:val="24"/>
              </w:rPr>
            </w:pPr>
            <w:r w:rsidRPr="00ED4751">
              <w:rPr>
                <w:rFonts w:ascii="Times New Roman" w:hAnsi="Times New Roman"/>
                <w:sz w:val="24"/>
                <w:szCs w:val="24"/>
              </w:rPr>
              <w:t>БИК 049304738</w:t>
            </w:r>
          </w:p>
          <w:p w:rsidR="006C6A3C" w:rsidRPr="008055BA" w:rsidRDefault="006C6A3C" w:rsidP="008F4AF8">
            <w:pPr>
              <w:widowControl w:val="0"/>
              <w:autoSpaceDE w:val="0"/>
              <w:autoSpaceDN w:val="0"/>
              <w:adjustRightInd w:val="0"/>
              <w:rPr>
                <w:rFonts w:ascii="Times New Roman" w:hAnsi="Times New Roman"/>
                <w:sz w:val="24"/>
                <w:szCs w:val="24"/>
              </w:rPr>
            </w:pPr>
            <w:r w:rsidRPr="00ED4751">
              <w:rPr>
                <w:rFonts w:ascii="Times New Roman" w:hAnsi="Times New Roman"/>
                <w:sz w:val="24"/>
                <w:szCs w:val="24"/>
              </w:rPr>
              <w:t>к/с 30101810400000000738</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DBC" w:rsidRPr="008055BA" w:rsidRDefault="005A1C1F" w:rsidP="008F4AF8">
            <w:pPr>
              <w:widowControl w:val="0"/>
              <w:autoSpaceDE w:val="0"/>
              <w:autoSpaceDN w:val="0"/>
              <w:adjustRightInd w:val="0"/>
              <w:rPr>
                <w:rFonts w:ascii="Times New Roman" w:hAnsi="Times New Roman"/>
                <w:b/>
              </w:rPr>
            </w:pPr>
            <w:r>
              <w:rPr>
                <w:rFonts w:ascii="Times New Roman" w:hAnsi="Times New Roman"/>
                <w:b/>
              </w:rPr>
              <w:t>_____________________________</w:t>
            </w:r>
          </w:p>
          <w:p w:rsidR="006C6A3C" w:rsidRPr="008055BA" w:rsidRDefault="00C55BE3" w:rsidP="008F4AF8">
            <w:pPr>
              <w:widowControl w:val="0"/>
              <w:autoSpaceDE w:val="0"/>
              <w:autoSpaceDN w:val="0"/>
              <w:adjustRightInd w:val="0"/>
              <w:rPr>
                <w:rFonts w:ascii="Times New Roman" w:hAnsi="Times New Roman"/>
              </w:rPr>
            </w:pPr>
            <w:r w:rsidRPr="008055BA">
              <w:rPr>
                <w:rFonts w:ascii="Times New Roman" w:hAnsi="Times New Roman"/>
              </w:rPr>
              <w:t>Дата рождения</w:t>
            </w:r>
            <w:r w:rsidR="007F4011" w:rsidRPr="008055BA">
              <w:rPr>
                <w:rFonts w:ascii="Times New Roman" w:hAnsi="Times New Roman"/>
              </w:rPr>
              <w:t xml:space="preserve"> </w:t>
            </w:r>
            <w:r w:rsidR="005A1C1F">
              <w:rPr>
                <w:rFonts w:ascii="Times New Roman" w:hAnsi="Times New Roman"/>
              </w:rPr>
              <w:t>____________</w:t>
            </w:r>
            <w:r w:rsidR="007F4011" w:rsidRPr="008055BA">
              <w:rPr>
                <w:rFonts w:ascii="Times New Roman" w:hAnsi="Times New Roman"/>
              </w:rPr>
              <w:fldChar w:fldCharType="begin"/>
            </w:r>
            <w:r w:rsidR="007F4011" w:rsidRPr="008055BA">
              <w:rPr>
                <w:rFonts w:ascii="Times New Roman" w:hAnsi="Times New Roman"/>
              </w:rPr>
              <w:instrText xml:space="preserve"> MERGEFIELD дата_рождения </w:instrText>
            </w:r>
            <w:r w:rsidR="007F4011" w:rsidRPr="008055BA">
              <w:rPr>
                <w:rFonts w:ascii="Times New Roman" w:hAnsi="Times New Roman"/>
              </w:rPr>
              <w:fldChar w:fldCharType="separate"/>
            </w:r>
            <w:r w:rsidR="00061FD1" w:rsidRPr="008055BA">
              <w:rPr>
                <w:rFonts w:ascii="Times New Roman" w:hAnsi="Times New Roman"/>
                <w:noProof/>
              </w:rPr>
              <w:t xml:space="preserve"> г.</w:t>
            </w:r>
            <w:r w:rsidR="007F4011" w:rsidRPr="008055BA">
              <w:rPr>
                <w:rFonts w:ascii="Times New Roman" w:hAnsi="Times New Roman"/>
              </w:rPr>
              <w:fldChar w:fldCharType="end"/>
            </w:r>
          </w:p>
          <w:p w:rsidR="00421C8C" w:rsidRPr="008055BA" w:rsidRDefault="006C6A3C" w:rsidP="008F4AF8">
            <w:pPr>
              <w:widowControl w:val="0"/>
              <w:autoSpaceDE w:val="0"/>
              <w:autoSpaceDN w:val="0"/>
              <w:adjustRightInd w:val="0"/>
              <w:rPr>
                <w:rFonts w:ascii="Times New Roman" w:hAnsi="Times New Roman"/>
              </w:rPr>
            </w:pPr>
            <w:r w:rsidRPr="008055BA">
              <w:rPr>
                <w:rFonts w:ascii="Times New Roman" w:hAnsi="Times New Roman"/>
              </w:rPr>
              <w:t>место рождения</w:t>
            </w:r>
            <w:r w:rsidR="00036707" w:rsidRPr="008055BA">
              <w:rPr>
                <w:rFonts w:ascii="Times New Roman" w:hAnsi="Times New Roman"/>
              </w:rPr>
              <w:t>:</w:t>
            </w:r>
            <w:r w:rsidRPr="008055BA">
              <w:rPr>
                <w:rFonts w:ascii="Times New Roman" w:hAnsi="Times New Roman"/>
              </w:rPr>
              <w:t xml:space="preserve"> </w:t>
            </w:r>
            <w:r w:rsidR="005A1C1F">
              <w:rPr>
                <w:rFonts w:ascii="Times New Roman" w:hAnsi="Times New Roman"/>
              </w:rPr>
              <w:t>___________________________</w:t>
            </w:r>
          </w:p>
          <w:p w:rsidR="00DD32C1" w:rsidRPr="008055BA" w:rsidRDefault="006C6A3C" w:rsidP="008F4AF8">
            <w:pPr>
              <w:widowControl w:val="0"/>
              <w:autoSpaceDE w:val="0"/>
              <w:autoSpaceDN w:val="0"/>
              <w:adjustRightInd w:val="0"/>
              <w:rPr>
                <w:rFonts w:ascii="Times New Roman" w:hAnsi="Times New Roman"/>
              </w:rPr>
            </w:pPr>
            <w:r w:rsidRPr="008055BA">
              <w:rPr>
                <w:rFonts w:ascii="Times New Roman" w:hAnsi="Times New Roman"/>
              </w:rPr>
              <w:t>Пас</w:t>
            </w:r>
            <w:r w:rsidR="00DD32C1" w:rsidRPr="008055BA">
              <w:rPr>
                <w:rFonts w:ascii="Times New Roman" w:hAnsi="Times New Roman"/>
              </w:rPr>
              <w:t xml:space="preserve">порт гражданина РФ серия: </w:t>
            </w:r>
            <w:r w:rsidR="005A1C1F">
              <w:rPr>
                <w:rFonts w:ascii="Times New Roman" w:hAnsi="Times New Roman"/>
              </w:rPr>
              <w:t>____</w:t>
            </w:r>
            <w:r w:rsidR="00AD7988" w:rsidRPr="008055BA">
              <w:rPr>
                <w:rFonts w:ascii="Times New Roman" w:hAnsi="Times New Roman"/>
              </w:rPr>
              <w:t xml:space="preserve"> </w:t>
            </w:r>
            <w:r w:rsidR="00F73FF3" w:rsidRPr="008055BA">
              <w:rPr>
                <w:rFonts w:ascii="Times New Roman" w:hAnsi="Times New Roman"/>
              </w:rPr>
              <w:t>№</w:t>
            </w:r>
            <w:r w:rsidR="00036707" w:rsidRPr="008055BA">
              <w:rPr>
                <w:rFonts w:ascii="Times New Roman" w:hAnsi="Times New Roman"/>
              </w:rPr>
              <w:t xml:space="preserve"> </w:t>
            </w:r>
            <w:r w:rsidR="005A1C1F">
              <w:rPr>
                <w:rFonts w:ascii="Times New Roman" w:hAnsi="Times New Roman"/>
              </w:rPr>
              <w:t>_____</w:t>
            </w:r>
          </w:p>
          <w:p w:rsidR="006C6A3C" w:rsidRPr="008055BA" w:rsidRDefault="0066340F" w:rsidP="008F4AF8">
            <w:pPr>
              <w:widowControl w:val="0"/>
              <w:autoSpaceDE w:val="0"/>
              <w:autoSpaceDN w:val="0"/>
              <w:adjustRightInd w:val="0"/>
              <w:rPr>
                <w:rFonts w:ascii="Times New Roman" w:hAnsi="Times New Roman"/>
              </w:rPr>
            </w:pPr>
            <w:r w:rsidRPr="008055BA">
              <w:rPr>
                <w:rFonts w:ascii="Times New Roman" w:hAnsi="Times New Roman"/>
              </w:rPr>
              <w:t>выдан:</w:t>
            </w:r>
            <w:r w:rsidR="00DF659C" w:rsidRPr="008055BA">
              <w:rPr>
                <w:rFonts w:ascii="Times New Roman" w:hAnsi="Times New Roman"/>
              </w:rPr>
              <w:t xml:space="preserve"> </w:t>
            </w:r>
            <w:r w:rsidR="005A1C1F">
              <w:rPr>
                <w:rFonts w:ascii="Times New Roman" w:hAnsi="Times New Roman"/>
              </w:rPr>
              <w:t>______________</w:t>
            </w:r>
            <w:r w:rsidR="00C6271D">
              <w:rPr>
                <w:rFonts w:ascii="Times New Roman" w:hAnsi="Times New Roman"/>
              </w:rPr>
              <w:t xml:space="preserve"> от </w:t>
            </w:r>
            <w:r w:rsidR="005A1C1F">
              <w:rPr>
                <w:rFonts w:ascii="Times New Roman" w:hAnsi="Times New Roman"/>
              </w:rPr>
              <w:t>_______</w:t>
            </w:r>
            <w:r w:rsidR="00C6271D">
              <w:rPr>
                <w:rFonts w:ascii="Times New Roman" w:hAnsi="Times New Roman"/>
              </w:rPr>
              <w:t xml:space="preserve">, код </w:t>
            </w:r>
            <w:r w:rsidR="005A1C1F">
              <w:rPr>
                <w:rFonts w:ascii="Times New Roman" w:hAnsi="Times New Roman"/>
              </w:rPr>
              <w:t>_______</w:t>
            </w:r>
          </w:p>
          <w:p w:rsidR="00B17150" w:rsidRPr="008055BA" w:rsidRDefault="007B4008" w:rsidP="008F4AF8">
            <w:pPr>
              <w:widowControl w:val="0"/>
              <w:autoSpaceDE w:val="0"/>
              <w:autoSpaceDN w:val="0"/>
              <w:adjustRightInd w:val="0"/>
              <w:rPr>
                <w:rFonts w:ascii="Times New Roman" w:hAnsi="Times New Roman"/>
              </w:rPr>
            </w:pPr>
            <w:r w:rsidRPr="008055BA">
              <w:rPr>
                <w:rFonts w:ascii="Times New Roman" w:hAnsi="Times New Roman"/>
              </w:rPr>
              <w:t xml:space="preserve">Адрес регистрации: </w:t>
            </w:r>
            <w:r w:rsidR="005A1C1F">
              <w:rPr>
                <w:rFonts w:ascii="Times New Roman" w:hAnsi="Times New Roman"/>
              </w:rPr>
              <w:t>________________________</w:t>
            </w:r>
          </w:p>
          <w:p w:rsidR="00FA6DBC" w:rsidRPr="008055BA" w:rsidRDefault="001D0E96" w:rsidP="008F4AF8">
            <w:pPr>
              <w:widowControl w:val="0"/>
              <w:autoSpaceDE w:val="0"/>
              <w:autoSpaceDN w:val="0"/>
              <w:adjustRightInd w:val="0"/>
              <w:rPr>
                <w:rFonts w:ascii="Times New Roman" w:hAnsi="Times New Roman"/>
              </w:rPr>
            </w:pPr>
            <w:r w:rsidRPr="008055BA">
              <w:rPr>
                <w:rFonts w:ascii="Times New Roman" w:hAnsi="Times New Roman"/>
              </w:rPr>
              <w:t>Фактический адрес проживания:</w:t>
            </w:r>
            <w:r w:rsidR="00FA6DBC" w:rsidRPr="008055BA">
              <w:t xml:space="preserve"> </w:t>
            </w:r>
            <w:r w:rsidR="005A1C1F">
              <w:rPr>
                <w:rFonts w:ascii="Times New Roman" w:hAnsi="Times New Roman"/>
              </w:rPr>
              <w:t>__________________________________________</w:t>
            </w:r>
          </w:p>
          <w:p w:rsidR="004E6DA4" w:rsidRPr="008055BA" w:rsidRDefault="006C6A3C" w:rsidP="008F4AF8">
            <w:pPr>
              <w:widowControl w:val="0"/>
              <w:autoSpaceDE w:val="0"/>
              <w:autoSpaceDN w:val="0"/>
              <w:adjustRightInd w:val="0"/>
              <w:rPr>
                <w:rFonts w:ascii="Times New Roman" w:hAnsi="Times New Roman"/>
              </w:rPr>
            </w:pPr>
            <w:r w:rsidRPr="008055BA">
              <w:rPr>
                <w:rFonts w:ascii="Times New Roman" w:hAnsi="Times New Roman"/>
              </w:rPr>
              <w:t>тел</w:t>
            </w:r>
            <w:r w:rsidR="00C55BE3" w:rsidRPr="008055BA">
              <w:rPr>
                <w:rFonts w:ascii="Times New Roman" w:hAnsi="Times New Roman"/>
              </w:rPr>
              <w:t>.</w:t>
            </w:r>
            <w:r w:rsidR="004E6DA4" w:rsidRPr="008055BA">
              <w:rPr>
                <w:rFonts w:ascii="Times New Roman" w:hAnsi="Times New Roman"/>
              </w:rPr>
              <w:t xml:space="preserve"> </w:t>
            </w:r>
            <w:r w:rsidR="005A1C1F">
              <w:rPr>
                <w:rFonts w:ascii="Times New Roman" w:hAnsi="Times New Roman"/>
              </w:rPr>
              <w:t>_______________</w:t>
            </w:r>
          </w:p>
          <w:p w:rsidR="007B4008" w:rsidRPr="008055BA" w:rsidRDefault="00F81BE6" w:rsidP="008F4AF8">
            <w:pPr>
              <w:widowControl w:val="0"/>
              <w:autoSpaceDE w:val="0"/>
              <w:autoSpaceDN w:val="0"/>
              <w:adjustRightInd w:val="0"/>
              <w:rPr>
                <w:rFonts w:ascii="Times New Roman" w:hAnsi="Times New Roman"/>
              </w:rPr>
            </w:pPr>
            <w:r w:rsidRPr="008055BA">
              <w:rPr>
                <w:rFonts w:ascii="Times New Roman" w:hAnsi="Times New Roman"/>
              </w:rPr>
              <w:t xml:space="preserve">эл. почта: </w:t>
            </w:r>
            <w:hyperlink r:id="rId10" w:history="1">
              <w:r w:rsidR="005A1C1F">
                <w:rPr>
                  <w:rStyle w:val="ad"/>
                </w:rPr>
                <w:t>_________________________</w:t>
              </w:r>
            </w:hyperlink>
            <w:r w:rsidR="00FA6DBC" w:rsidRPr="008055BA">
              <w:t xml:space="preserve"> </w:t>
            </w:r>
          </w:p>
          <w:p w:rsidR="00DD32C1" w:rsidRPr="008055BA" w:rsidRDefault="005A1C1F" w:rsidP="008F4AF8">
            <w:pPr>
              <w:widowControl w:val="0"/>
              <w:autoSpaceDE w:val="0"/>
              <w:autoSpaceDN w:val="0"/>
              <w:adjustRightInd w:val="0"/>
              <w:rPr>
                <w:rFonts w:ascii="Times New Roman" w:hAnsi="Times New Roman"/>
              </w:rPr>
            </w:pPr>
            <w:r>
              <w:rPr>
                <w:rFonts w:ascii="Times New Roman" w:hAnsi="Times New Roman"/>
              </w:rPr>
              <w:t>ОГРН</w:t>
            </w:r>
            <w:r w:rsidR="009175D7" w:rsidRPr="008055BA">
              <w:rPr>
                <w:rFonts w:ascii="Times New Roman" w:hAnsi="Times New Roman"/>
              </w:rPr>
              <w:t xml:space="preserve"> </w:t>
            </w:r>
            <w:r>
              <w:rPr>
                <w:rFonts w:ascii="Times New Roman" w:hAnsi="Times New Roman"/>
              </w:rPr>
              <w:t>_______________, ИНН ____________</w:t>
            </w:r>
            <w:r w:rsidR="009175D7" w:rsidRPr="008055BA">
              <w:rPr>
                <w:rFonts w:ascii="Times New Roman" w:hAnsi="Times New Roman"/>
              </w:rPr>
              <w:t xml:space="preserve"> </w:t>
            </w:r>
          </w:p>
          <w:p w:rsidR="005C72F9" w:rsidRPr="008055BA" w:rsidRDefault="005C72F9" w:rsidP="005C72F9">
            <w:pPr>
              <w:rPr>
                <w:rFonts w:ascii="Times New Roman" w:hAnsi="Times New Roman"/>
              </w:rPr>
            </w:pPr>
            <w:r w:rsidRPr="008055BA">
              <w:rPr>
                <w:rFonts w:ascii="Times New Roman" w:hAnsi="Times New Roman"/>
              </w:rPr>
              <w:t xml:space="preserve">Р/с </w:t>
            </w:r>
            <w:r w:rsidR="005A1C1F">
              <w:rPr>
                <w:rFonts w:ascii="Times New Roman" w:hAnsi="Times New Roman"/>
              </w:rPr>
              <w:t>____</w:t>
            </w:r>
          </w:p>
          <w:p w:rsidR="009175D7" w:rsidRPr="008055BA" w:rsidRDefault="005C72F9" w:rsidP="005C72F9">
            <w:pPr>
              <w:rPr>
                <w:rFonts w:ascii="Times New Roman" w:hAnsi="Times New Roman"/>
              </w:rPr>
            </w:pPr>
            <w:r w:rsidRPr="008055BA">
              <w:rPr>
                <w:rFonts w:ascii="Times New Roman" w:hAnsi="Times New Roman"/>
              </w:rPr>
              <w:t>Б</w:t>
            </w:r>
            <w:r w:rsidR="009175D7" w:rsidRPr="008055BA">
              <w:rPr>
                <w:rFonts w:ascii="Times New Roman" w:hAnsi="Times New Roman"/>
              </w:rPr>
              <w:t xml:space="preserve">анк </w:t>
            </w:r>
            <w:r w:rsidR="005A1C1F">
              <w:rPr>
                <w:rFonts w:ascii="Times New Roman" w:hAnsi="Times New Roman"/>
              </w:rPr>
              <w:t>_______________________________</w:t>
            </w:r>
            <w:r w:rsidRPr="008055BA">
              <w:rPr>
                <w:rFonts w:ascii="Times New Roman" w:hAnsi="Times New Roman"/>
              </w:rPr>
              <w:t xml:space="preserve"> </w:t>
            </w:r>
          </w:p>
          <w:p w:rsidR="005C72F9" w:rsidRPr="008055BA" w:rsidRDefault="005C72F9" w:rsidP="005C72F9">
            <w:pPr>
              <w:rPr>
                <w:rFonts w:ascii="Times New Roman" w:hAnsi="Times New Roman"/>
              </w:rPr>
            </w:pPr>
            <w:r w:rsidRPr="008055BA">
              <w:rPr>
                <w:rFonts w:ascii="Times New Roman" w:hAnsi="Times New Roman"/>
              </w:rPr>
              <w:t xml:space="preserve">БИК </w:t>
            </w:r>
            <w:r w:rsidR="005A1C1F">
              <w:rPr>
                <w:rFonts w:ascii="Times New Roman" w:hAnsi="Times New Roman"/>
              </w:rPr>
              <w:t>___________</w:t>
            </w:r>
          </w:p>
          <w:p w:rsidR="00D522C6" w:rsidRPr="008055BA" w:rsidRDefault="005C72F9" w:rsidP="005A1C1F">
            <w:pPr>
              <w:rPr>
                <w:rFonts w:ascii="Times New Roman" w:hAnsi="Times New Roman"/>
              </w:rPr>
            </w:pPr>
            <w:r w:rsidRPr="008055BA">
              <w:rPr>
                <w:rFonts w:ascii="Times New Roman" w:hAnsi="Times New Roman"/>
              </w:rPr>
              <w:lastRenderedPageBreak/>
              <w:t xml:space="preserve">к/с </w:t>
            </w:r>
            <w:r w:rsidR="005A1C1F">
              <w:rPr>
                <w:rFonts w:ascii="Times New Roman" w:hAnsi="Times New Roman"/>
              </w:rPr>
              <w:t>_____________________</w:t>
            </w:r>
          </w:p>
        </w:tc>
      </w:tr>
      <w:tr w:rsidR="006C6A3C" w:rsidRPr="00B64FB9" w:rsidTr="006C6A3C">
        <w:trPr>
          <w:trHeight w:val="842"/>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997" w:rsidRPr="008055BA" w:rsidRDefault="006D7437" w:rsidP="008F4AF8">
            <w:pPr>
              <w:widowControl w:val="0"/>
              <w:autoSpaceDE w:val="0"/>
              <w:autoSpaceDN w:val="0"/>
              <w:adjustRightInd w:val="0"/>
              <w:rPr>
                <w:rFonts w:ascii="Times New Roman" w:hAnsi="Times New Roman"/>
                <w:sz w:val="24"/>
                <w:szCs w:val="24"/>
              </w:rPr>
            </w:pPr>
            <w:r w:rsidRPr="008055BA">
              <w:rPr>
                <w:rFonts w:ascii="Times New Roman" w:hAnsi="Times New Roman"/>
                <w:sz w:val="24"/>
                <w:szCs w:val="24"/>
              </w:rPr>
              <w:lastRenderedPageBreak/>
              <w:t>Д</w:t>
            </w:r>
            <w:r w:rsidR="006C6A3C" w:rsidRPr="008055BA">
              <w:rPr>
                <w:rFonts w:ascii="Times New Roman" w:hAnsi="Times New Roman"/>
                <w:sz w:val="24"/>
                <w:szCs w:val="24"/>
              </w:rPr>
              <w:t>иректор</w:t>
            </w:r>
            <w:r w:rsidR="00ED4751">
              <w:rPr>
                <w:rFonts w:ascii="Times New Roman" w:hAnsi="Times New Roman"/>
                <w:sz w:val="24"/>
                <w:szCs w:val="24"/>
              </w:rPr>
              <w:t xml:space="preserve"> НКО</w:t>
            </w:r>
            <w:r w:rsidR="00C9792C" w:rsidRPr="008055BA">
              <w:rPr>
                <w:rFonts w:ascii="Times New Roman" w:hAnsi="Times New Roman"/>
                <w:sz w:val="24"/>
                <w:szCs w:val="24"/>
              </w:rPr>
              <w:t xml:space="preserve"> </w:t>
            </w:r>
            <w:r w:rsidR="00ED4751">
              <w:rPr>
                <w:rFonts w:ascii="Times New Roman" w:hAnsi="Times New Roman"/>
                <w:sz w:val="24"/>
                <w:szCs w:val="24"/>
              </w:rPr>
              <w:t>«Фонд развития Республики Тыва»</w:t>
            </w:r>
            <w:r w:rsidR="00C9792C" w:rsidRPr="008055BA">
              <w:rPr>
                <w:rFonts w:ascii="Times New Roman" w:hAnsi="Times New Roman"/>
                <w:sz w:val="24"/>
                <w:szCs w:val="24"/>
              </w:rPr>
              <w:t xml:space="preserve"> </w:t>
            </w:r>
          </w:p>
          <w:p w:rsidR="006C6A3C" w:rsidRPr="008055BA" w:rsidRDefault="004C325A" w:rsidP="00C9792C">
            <w:pPr>
              <w:widowControl w:val="0"/>
              <w:autoSpaceDE w:val="0"/>
              <w:autoSpaceDN w:val="0"/>
              <w:adjustRightInd w:val="0"/>
              <w:rPr>
                <w:rFonts w:ascii="Times New Roman" w:hAnsi="Times New Roman"/>
                <w:sz w:val="24"/>
                <w:szCs w:val="24"/>
              </w:rPr>
            </w:pPr>
            <w:r>
              <w:rPr>
                <w:rFonts w:ascii="Times New Roman" w:hAnsi="Times New Roman"/>
                <w:sz w:val="24"/>
                <w:szCs w:val="24"/>
              </w:rPr>
              <w:t>___________/</w:t>
            </w:r>
            <w:r w:rsidR="00C9792C" w:rsidRPr="008055BA">
              <w:rPr>
                <w:rFonts w:ascii="Times New Roman" w:hAnsi="Times New Roman"/>
                <w:sz w:val="24"/>
                <w:szCs w:val="24"/>
              </w:rPr>
              <w:t xml:space="preserve"> </w:t>
            </w:r>
            <w:r w:rsidR="006C6A3C" w:rsidRPr="008055BA">
              <w:rPr>
                <w:rFonts w:ascii="Times New Roman" w:hAnsi="Times New Roman"/>
                <w:sz w:val="24"/>
                <w:szCs w:val="24"/>
              </w:rPr>
              <w:t>_______</w:t>
            </w:r>
            <w:r w:rsidR="00677997" w:rsidRPr="008055BA">
              <w:rPr>
                <w:rFonts w:ascii="Times New Roman" w:hAnsi="Times New Roman"/>
                <w:sz w:val="24"/>
                <w:szCs w:val="24"/>
              </w:rPr>
              <w:t xml:space="preserve">______ </w:t>
            </w:r>
            <w:r w:rsidR="006C6A3C" w:rsidRPr="008055BA">
              <w:rPr>
                <w:rFonts w:ascii="Times New Roman" w:hAnsi="Times New Roman"/>
                <w:sz w:val="24"/>
                <w:szCs w:val="24"/>
              </w:rPr>
              <w:t>М.П.</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25A" w:rsidRDefault="004C325A" w:rsidP="009175D7">
            <w:pPr>
              <w:widowControl w:val="0"/>
              <w:autoSpaceDE w:val="0"/>
              <w:autoSpaceDN w:val="0"/>
              <w:adjustRightInd w:val="0"/>
              <w:rPr>
                <w:rFonts w:ascii="Times New Roman" w:hAnsi="Times New Roman"/>
              </w:rPr>
            </w:pPr>
          </w:p>
          <w:p w:rsidR="006C6A3C" w:rsidRPr="00B64FB9" w:rsidRDefault="004C325A" w:rsidP="009175D7">
            <w:pPr>
              <w:widowControl w:val="0"/>
              <w:autoSpaceDE w:val="0"/>
              <w:autoSpaceDN w:val="0"/>
              <w:adjustRightInd w:val="0"/>
              <w:rPr>
                <w:rFonts w:ascii="Times New Roman" w:hAnsi="Times New Roman"/>
              </w:rPr>
            </w:pPr>
            <w:r>
              <w:rPr>
                <w:rFonts w:ascii="Times New Roman" w:hAnsi="Times New Roman"/>
              </w:rPr>
              <w:t>___________________/</w:t>
            </w:r>
            <w:r w:rsidR="009175D7" w:rsidRPr="008055BA">
              <w:t xml:space="preserve"> </w:t>
            </w:r>
            <w:r w:rsidR="006C6A3C" w:rsidRPr="008055BA">
              <w:rPr>
                <w:rFonts w:ascii="Times New Roman" w:hAnsi="Times New Roman"/>
              </w:rPr>
              <w:t>_________</w:t>
            </w:r>
            <w:r w:rsidR="00677997" w:rsidRPr="008055BA">
              <w:rPr>
                <w:rFonts w:ascii="Times New Roman" w:hAnsi="Times New Roman"/>
              </w:rPr>
              <w:t>__</w:t>
            </w:r>
            <w:r w:rsidR="00DF659C" w:rsidRPr="008055BA">
              <w:rPr>
                <w:rFonts w:ascii="Times New Roman" w:hAnsi="Times New Roman"/>
              </w:rPr>
              <w:t>______</w:t>
            </w:r>
            <w:r w:rsidR="00677997" w:rsidRPr="008055BA">
              <w:rPr>
                <w:rFonts w:ascii="Times New Roman" w:hAnsi="Times New Roman"/>
              </w:rPr>
              <w:t xml:space="preserve"> </w:t>
            </w:r>
            <w:r w:rsidR="006C6A3C" w:rsidRPr="008055BA">
              <w:rPr>
                <w:rFonts w:ascii="Times New Roman" w:hAnsi="Times New Roman"/>
              </w:rPr>
              <w:t>М.П.</w:t>
            </w:r>
          </w:p>
        </w:tc>
      </w:tr>
    </w:tbl>
    <w:p w:rsidR="00817312" w:rsidRPr="00B64FB9" w:rsidRDefault="00817312">
      <w:pPr>
        <w:rPr>
          <w:rFonts w:ascii="Times New Roman" w:hAnsi="Times New Roman" w:cs="Times New Roman"/>
        </w:rPr>
      </w:pPr>
    </w:p>
    <w:sectPr w:rsidR="00817312" w:rsidRPr="00B64FB9" w:rsidSect="00741F54">
      <w:footerReference w:type="default" r:id="rId11"/>
      <w:pgSz w:w="11906" w:h="16838"/>
      <w:pgMar w:top="851" w:right="849" w:bottom="340"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E4" w:rsidRDefault="001921E4" w:rsidP="00EA07E2">
      <w:pPr>
        <w:spacing w:after="0" w:line="240" w:lineRule="auto"/>
      </w:pPr>
      <w:r>
        <w:separator/>
      </w:r>
    </w:p>
  </w:endnote>
  <w:endnote w:type="continuationSeparator" w:id="0">
    <w:p w:rsidR="001921E4" w:rsidRDefault="001921E4" w:rsidP="00EA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E4" w:rsidRPr="00B64FB9" w:rsidRDefault="001921E4">
    <w:pPr>
      <w:pStyle w:val="a7"/>
      <w:rPr>
        <w:rFonts w:ascii="Times New Roman" w:hAnsi="Times New Roman" w:cs="Times New Roman"/>
      </w:rPr>
    </w:pPr>
    <w:r w:rsidRPr="00B64FB9">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E4" w:rsidRDefault="001921E4" w:rsidP="00EA07E2">
      <w:pPr>
        <w:spacing w:after="0" w:line="240" w:lineRule="auto"/>
      </w:pPr>
      <w:r>
        <w:separator/>
      </w:r>
    </w:p>
  </w:footnote>
  <w:footnote w:type="continuationSeparator" w:id="0">
    <w:p w:rsidR="001921E4" w:rsidRDefault="001921E4" w:rsidP="00EA0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C29C7"/>
    <w:multiLevelType w:val="multilevel"/>
    <w:tmpl w:val="D4E84360"/>
    <w:lvl w:ilvl="0">
      <w:start w:val="1"/>
      <w:numFmt w:val="decimal"/>
      <w:lvlText w:val="%1."/>
      <w:lvlJc w:val="left"/>
      <w:pPr>
        <w:ind w:left="585" w:hanging="585"/>
      </w:pPr>
      <w:rPr>
        <w:rFonts w:hint="default"/>
        <w:b w:val="0"/>
      </w:rPr>
    </w:lvl>
    <w:lvl w:ilvl="1">
      <w:start w:val="1"/>
      <w:numFmt w:val="decimal"/>
      <w:lvlText w:val="%1.%2."/>
      <w:lvlJc w:val="left"/>
      <w:pPr>
        <w:ind w:left="585" w:hanging="58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4CF76A31"/>
    <w:multiLevelType w:val="multilevel"/>
    <w:tmpl w:val="48320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79B11C2"/>
    <w:multiLevelType w:val="hybridMultilevel"/>
    <w:tmpl w:val="4FB42B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6A2C3D"/>
    <w:multiLevelType w:val="hybridMultilevel"/>
    <w:tmpl w:val="D8860F40"/>
    <w:lvl w:ilvl="0" w:tplc="BB5407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FD1008"/>
    <w:multiLevelType w:val="multilevel"/>
    <w:tmpl w:val="CEAC59F4"/>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1"/>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54"/>
    <w:rsid w:val="000006B9"/>
    <w:rsid w:val="00032279"/>
    <w:rsid w:val="00036707"/>
    <w:rsid w:val="000535A7"/>
    <w:rsid w:val="00061FD1"/>
    <w:rsid w:val="00063300"/>
    <w:rsid w:val="00074A4D"/>
    <w:rsid w:val="000A1DE4"/>
    <w:rsid w:val="000A4DEE"/>
    <w:rsid w:val="000B4028"/>
    <w:rsid w:val="000C3049"/>
    <w:rsid w:val="000D0A48"/>
    <w:rsid w:val="000D27A9"/>
    <w:rsid w:val="000D43C4"/>
    <w:rsid w:val="000D7384"/>
    <w:rsid w:val="000E46E7"/>
    <w:rsid w:val="000E61CD"/>
    <w:rsid w:val="000F0845"/>
    <w:rsid w:val="000F3680"/>
    <w:rsid w:val="00100811"/>
    <w:rsid w:val="00120993"/>
    <w:rsid w:val="001248EB"/>
    <w:rsid w:val="00127172"/>
    <w:rsid w:val="00143836"/>
    <w:rsid w:val="001464E1"/>
    <w:rsid w:val="00170322"/>
    <w:rsid w:val="00175060"/>
    <w:rsid w:val="00177390"/>
    <w:rsid w:val="001921E4"/>
    <w:rsid w:val="001925BA"/>
    <w:rsid w:val="00197284"/>
    <w:rsid w:val="001A0072"/>
    <w:rsid w:val="001A690A"/>
    <w:rsid w:val="001B74F5"/>
    <w:rsid w:val="001C41B4"/>
    <w:rsid w:val="001D0E96"/>
    <w:rsid w:val="001F2602"/>
    <w:rsid w:val="00206A02"/>
    <w:rsid w:val="00207466"/>
    <w:rsid w:val="002174ED"/>
    <w:rsid w:val="002300EC"/>
    <w:rsid w:val="0024030A"/>
    <w:rsid w:val="00243F3E"/>
    <w:rsid w:val="00246B50"/>
    <w:rsid w:val="002617ED"/>
    <w:rsid w:val="002B07C1"/>
    <w:rsid w:val="002D6D38"/>
    <w:rsid w:val="002E23A8"/>
    <w:rsid w:val="00301DA1"/>
    <w:rsid w:val="00327A08"/>
    <w:rsid w:val="00346A28"/>
    <w:rsid w:val="00362B3B"/>
    <w:rsid w:val="003701E7"/>
    <w:rsid w:val="0037382C"/>
    <w:rsid w:val="003743A9"/>
    <w:rsid w:val="003900FB"/>
    <w:rsid w:val="00395930"/>
    <w:rsid w:val="003B4D21"/>
    <w:rsid w:val="003B7CD0"/>
    <w:rsid w:val="003C67AC"/>
    <w:rsid w:val="003D4A65"/>
    <w:rsid w:val="003E680E"/>
    <w:rsid w:val="003F5769"/>
    <w:rsid w:val="00421C8C"/>
    <w:rsid w:val="004236A8"/>
    <w:rsid w:val="00423866"/>
    <w:rsid w:val="00435FA5"/>
    <w:rsid w:val="004533EC"/>
    <w:rsid w:val="004612EF"/>
    <w:rsid w:val="00465D5C"/>
    <w:rsid w:val="0047491D"/>
    <w:rsid w:val="0049090B"/>
    <w:rsid w:val="00495BE3"/>
    <w:rsid w:val="004C1B18"/>
    <w:rsid w:val="004C325A"/>
    <w:rsid w:val="004C3877"/>
    <w:rsid w:val="004D2E67"/>
    <w:rsid w:val="004E55C8"/>
    <w:rsid w:val="004E6DA4"/>
    <w:rsid w:val="004F1890"/>
    <w:rsid w:val="00513D85"/>
    <w:rsid w:val="00522807"/>
    <w:rsid w:val="00526B4E"/>
    <w:rsid w:val="00527BBD"/>
    <w:rsid w:val="00540963"/>
    <w:rsid w:val="005615A6"/>
    <w:rsid w:val="0056247F"/>
    <w:rsid w:val="00562AA5"/>
    <w:rsid w:val="0057117D"/>
    <w:rsid w:val="00572745"/>
    <w:rsid w:val="00576B35"/>
    <w:rsid w:val="00580128"/>
    <w:rsid w:val="005A1C1F"/>
    <w:rsid w:val="005C14B3"/>
    <w:rsid w:val="005C2F29"/>
    <w:rsid w:val="005C48B6"/>
    <w:rsid w:val="005C72F9"/>
    <w:rsid w:val="005D56EB"/>
    <w:rsid w:val="005F591A"/>
    <w:rsid w:val="005F6675"/>
    <w:rsid w:val="006015BD"/>
    <w:rsid w:val="00601E82"/>
    <w:rsid w:val="00613C11"/>
    <w:rsid w:val="0062092E"/>
    <w:rsid w:val="006460F6"/>
    <w:rsid w:val="006547AF"/>
    <w:rsid w:val="0066340F"/>
    <w:rsid w:val="00677997"/>
    <w:rsid w:val="00680A6D"/>
    <w:rsid w:val="00682D26"/>
    <w:rsid w:val="006A0843"/>
    <w:rsid w:val="006C0179"/>
    <w:rsid w:val="006C6A3C"/>
    <w:rsid w:val="006D0553"/>
    <w:rsid w:val="006D3639"/>
    <w:rsid w:val="006D7437"/>
    <w:rsid w:val="006E6B46"/>
    <w:rsid w:val="00705DEE"/>
    <w:rsid w:val="00741F54"/>
    <w:rsid w:val="00767C16"/>
    <w:rsid w:val="0078084D"/>
    <w:rsid w:val="00782991"/>
    <w:rsid w:val="0078626C"/>
    <w:rsid w:val="007A2F04"/>
    <w:rsid w:val="007B2FD9"/>
    <w:rsid w:val="007B4008"/>
    <w:rsid w:val="007E2C2C"/>
    <w:rsid w:val="007F4011"/>
    <w:rsid w:val="008055BA"/>
    <w:rsid w:val="00817312"/>
    <w:rsid w:val="008217AF"/>
    <w:rsid w:val="00826F75"/>
    <w:rsid w:val="00830A60"/>
    <w:rsid w:val="00832A1A"/>
    <w:rsid w:val="00846682"/>
    <w:rsid w:val="00852481"/>
    <w:rsid w:val="008526DF"/>
    <w:rsid w:val="00856E22"/>
    <w:rsid w:val="008624BE"/>
    <w:rsid w:val="00867A9D"/>
    <w:rsid w:val="0087273B"/>
    <w:rsid w:val="00897FE9"/>
    <w:rsid w:val="008E161A"/>
    <w:rsid w:val="008F4AF8"/>
    <w:rsid w:val="009152B2"/>
    <w:rsid w:val="009175D7"/>
    <w:rsid w:val="00930A1D"/>
    <w:rsid w:val="009360F6"/>
    <w:rsid w:val="009422AC"/>
    <w:rsid w:val="00946548"/>
    <w:rsid w:val="0098069A"/>
    <w:rsid w:val="00985F86"/>
    <w:rsid w:val="009B56A3"/>
    <w:rsid w:val="009E5233"/>
    <w:rsid w:val="009F37B5"/>
    <w:rsid w:val="00A029CE"/>
    <w:rsid w:val="00A05E1C"/>
    <w:rsid w:val="00A077C7"/>
    <w:rsid w:val="00A16B97"/>
    <w:rsid w:val="00A26B8F"/>
    <w:rsid w:val="00A35168"/>
    <w:rsid w:val="00A51DB1"/>
    <w:rsid w:val="00A66231"/>
    <w:rsid w:val="00A73574"/>
    <w:rsid w:val="00AA46A1"/>
    <w:rsid w:val="00AA5CB3"/>
    <w:rsid w:val="00AB096C"/>
    <w:rsid w:val="00AB36B5"/>
    <w:rsid w:val="00AC77D5"/>
    <w:rsid w:val="00AD7988"/>
    <w:rsid w:val="00AF46E6"/>
    <w:rsid w:val="00B15D4D"/>
    <w:rsid w:val="00B17150"/>
    <w:rsid w:val="00B425FE"/>
    <w:rsid w:val="00B60AD7"/>
    <w:rsid w:val="00B64FB9"/>
    <w:rsid w:val="00B70685"/>
    <w:rsid w:val="00B7549E"/>
    <w:rsid w:val="00B764BF"/>
    <w:rsid w:val="00BA0BF1"/>
    <w:rsid w:val="00BA5D16"/>
    <w:rsid w:val="00BC668E"/>
    <w:rsid w:val="00BD12DB"/>
    <w:rsid w:val="00BE51B9"/>
    <w:rsid w:val="00BF78BE"/>
    <w:rsid w:val="00C149D4"/>
    <w:rsid w:val="00C443DB"/>
    <w:rsid w:val="00C460E8"/>
    <w:rsid w:val="00C544DA"/>
    <w:rsid w:val="00C55BE3"/>
    <w:rsid w:val="00C560B8"/>
    <w:rsid w:val="00C6271D"/>
    <w:rsid w:val="00C63C59"/>
    <w:rsid w:val="00C6494F"/>
    <w:rsid w:val="00C72920"/>
    <w:rsid w:val="00C77C1B"/>
    <w:rsid w:val="00C84419"/>
    <w:rsid w:val="00C9792C"/>
    <w:rsid w:val="00CB045C"/>
    <w:rsid w:val="00CD7B5F"/>
    <w:rsid w:val="00D04C25"/>
    <w:rsid w:val="00D07500"/>
    <w:rsid w:val="00D26946"/>
    <w:rsid w:val="00D40D3F"/>
    <w:rsid w:val="00D45C84"/>
    <w:rsid w:val="00D522C6"/>
    <w:rsid w:val="00D523D1"/>
    <w:rsid w:val="00D940FC"/>
    <w:rsid w:val="00DA1600"/>
    <w:rsid w:val="00DC4D98"/>
    <w:rsid w:val="00DD32C1"/>
    <w:rsid w:val="00DE0FE3"/>
    <w:rsid w:val="00DE1B49"/>
    <w:rsid w:val="00DF659C"/>
    <w:rsid w:val="00E13690"/>
    <w:rsid w:val="00E15204"/>
    <w:rsid w:val="00E40E79"/>
    <w:rsid w:val="00E57035"/>
    <w:rsid w:val="00E57468"/>
    <w:rsid w:val="00E86EFC"/>
    <w:rsid w:val="00EA07E2"/>
    <w:rsid w:val="00ED1108"/>
    <w:rsid w:val="00ED4751"/>
    <w:rsid w:val="00ED7093"/>
    <w:rsid w:val="00EE0D03"/>
    <w:rsid w:val="00EE0F82"/>
    <w:rsid w:val="00F04E76"/>
    <w:rsid w:val="00F11AFF"/>
    <w:rsid w:val="00F36A3A"/>
    <w:rsid w:val="00F44A95"/>
    <w:rsid w:val="00F51140"/>
    <w:rsid w:val="00F57753"/>
    <w:rsid w:val="00F73FF3"/>
    <w:rsid w:val="00F81BE6"/>
    <w:rsid w:val="00F86AC8"/>
    <w:rsid w:val="00F96813"/>
    <w:rsid w:val="00FA6DBC"/>
    <w:rsid w:val="00FC11ED"/>
    <w:rsid w:val="00FC5323"/>
    <w:rsid w:val="00FD7015"/>
    <w:rsid w:val="00FD7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233"/>
    <w:pPr>
      <w:spacing w:after="200" w:line="276" w:lineRule="auto"/>
    </w:pPr>
  </w:style>
  <w:style w:type="character" w:default="1" w:styleId="a0">
    <w:name w:val="Default Paragraph Font"/>
    <w:uiPriority w:val="1"/>
    <w:semiHidden/>
    <w:unhideWhenUsed/>
    <w:rsid w:val="009E523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E5233"/>
  </w:style>
  <w:style w:type="table" w:styleId="a3">
    <w:name w:val="Table Grid"/>
    <w:basedOn w:val="a1"/>
    <w:uiPriority w:val="59"/>
    <w:rsid w:val="00741F54"/>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41F54"/>
    <w:pPr>
      <w:ind w:left="720"/>
      <w:contextualSpacing/>
    </w:pPr>
  </w:style>
  <w:style w:type="paragraph" w:styleId="a5">
    <w:name w:val="header"/>
    <w:basedOn w:val="a"/>
    <w:link w:val="a6"/>
    <w:uiPriority w:val="99"/>
    <w:unhideWhenUsed/>
    <w:rsid w:val="00741F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1F54"/>
    <w:rPr>
      <w:rFonts w:eastAsiaTheme="minorEastAsia" w:cs="Times New Roman"/>
      <w:lang w:eastAsia="ru-RU"/>
    </w:rPr>
  </w:style>
  <w:style w:type="paragraph" w:styleId="a7">
    <w:name w:val="footer"/>
    <w:basedOn w:val="a"/>
    <w:link w:val="a8"/>
    <w:uiPriority w:val="99"/>
    <w:unhideWhenUsed/>
    <w:rsid w:val="00741F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1F54"/>
    <w:rPr>
      <w:rFonts w:eastAsiaTheme="minorEastAsia" w:cs="Times New Roman"/>
      <w:lang w:eastAsia="ru-RU"/>
    </w:rPr>
  </w:style>
  <w:style w:type="paragraph" w:styleId="a9">
    <w:name w:val="Balloon Text"/>
    <w:basedOn w:val="a"/>
    <w:link w:val="aa"/>
    <w:uiPriority w:val="99"/>
    <w:semiHidden/>
    <w:unhideWhenUsed/>
    <w:rsid w:val="00741F5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41F54"/>
    <w:rPr>
      <w:rFonts w:ascii="Segoe UI" w:eastAsiaTheme="minorEastAsia" w:hAnsi="Segoe UI" w:cs="Segoe UI"/>
      <w:sz w:val="18"/>
      <w:szCs w:val="18"/>
      <w:lang w:eastAsia="ru-RU"/>
    </w:rPr>
  </w:style>
  <w:style w:type="paragraph" w:styleId="ab">
    <w:name w:val="Normal (Web)"/>
    <w:basedOn w:val="a"/>
    <w:uiPriority w:val="99"/>
    <w:semiHidden/>
    <w:unhideWhenUsed/>
    <w:rsid w:val="00741F54"/>
    <w:pPr>
      <w:spacing w:before="100" w:beforeAutospacing="1" w:after="100" w:afterAutospacing="1" w:line="240" w:lineRule="auto"/>
    </w:pPr>
    <w:rPr>
      <w:rFonts w:ascii="Times New Roman" w:eastAsia="Times New Roman" w:hAnsi="Times New Roman"/>
      <w:sz w:val="24"/>
      <w:szCs w:val="24"/>
    </w:rPr>
  </w:style>
  <w:style w:type="character" w:styleId="ac">
    <w:name w:val="Placeholder Text"/>
    <w:basedOn w:val="a0"/>
    <w:uiPriority w:val="99"/>
    <w:semiHidden/>
    <w:rsid w:val="00E13690"/>
    <w:rPr>
      <w:color w:val="808080"/>
    </w:rPr>
  </w:style>
  <w:style w:type="character" w:styleId="ad">
    <w:name w:val="Hyperlink"/>
    <w:basedOn w:val="a0"/>
    <w:uiPriority w:val="99"/>
    <w:unhideWhenUsed/>
    <w:rsid w:val="00A05E1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233"/>
    <w:pPr>
      <w:spacing w:after="200" w:line="276" w:lineRule="auto"/>
    </w:pPr>
  </w:style>
  <w:style w:type="character" w:default="1" w:styleId="a0">
    <w:name w:val="Default Paragraph Font"/>
    <w:uiPriority w:val="1"/>
    <w:semiHidden/>
    <w:unhideWhenUsed/>
    <w:rsid w:val="009E523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E5233"/>
  </w:style>
  <w:style w:type="table" w:styleId="a3">
    <w:name w:val="Table Grid"/>
    <w:basedOn w:val="a1"/>
    <w:uiPriority w:val="59"/>
    <w:rsid w:val="00741F54"/>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41F54"/>
    <w:pPr>
      <w:ind w:left="720"/>
      <w:contextualSpacing/>
    </w:pPr>
  </w:style>
  <w:style w:type="paragraph" w:styleId="a5">
    <w:name w:val="header"/>
    <w:basedOn w:val="a"/>
    <w:link w:val="a6"/>
    <w:uiPriority w:val="99"/>
    <w:unhideWhenUsed/>
    <w:rsid w:val="00741F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1F54"/>
    <w:rPr>
      <w:rFonts w:eastAsiaTheme="minorEastAsia" w:cs="Times New Roman"/>
      <w:lang w:eastAsia="ru-RU"/>
    </w:rPr>
  </w:style>
  <w:style w:type="paragraph" w:styleId="a7">
    <w:name w:val="footer"/>
    <w:basedOn w:val="a"/>
    <w:link w:val="a8"/>
    <w:uiPriority w:val="99"/>
    <w:unhideWhenUsed/>
    <w:rsid w:val="00741F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1F54"/>
    <w:rPr>
      <w:rFonts w:eastAsiaTheme="minorEastAsia" w:cs="Times New Roman"/>
      <w:lang w:eastAsia="ru-RU"/>
    </w:rPr>
  </w:style>
  <w:style w:type="paragraph" w:styleId="a9">
    <w:name w:val="Balloon Text"/>
    <w:basedOn w:val="a"/>
    <w:link w:val="aa"/>
    <w:uiPriority w:val="99"/>
    <w:semiHidden/>
    <w:unhideWhenUsed/>
    <w:rsid w:val="00741F5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41F54"/>
    <w:rPr>
      <w:rFonts w:ascii="Segoe UI" w:eastAsiaTheme="minorEastAsia" w:hAnsi="Segoe UI" w:cs="Segoe UI"/>
      <w:sz w:val="18"/>
      <w:szCs w:val="18"/>
      <w:lang w:eastAsia="ru-RU"/>
    </w:rPr>
  </w:style>
  <w:style w:type="paragraph" w:styleId="ab">
    <w:name w:val="Normal (Web)"/>
    <w:basedOn w:val="a"/>
    <w:uiPriority w:val="99"/>
    <w:semiHidden/>
    <w:unhideWhenUsed/>
    <w:rsid w:val="00741F54"/>
    <w:pPr>
      <w:spacing w:before="100" w:beforeAutospacing="1" w:after="100" w:afterAutospacing="1" w:line="240" w:lineRule="auto"/>
    </w:pPr>
    <w:rPr>
      <w:rFonts w:ascii="Times New Roman" w:eastAsia="Times New Roman" w:hAnsi="Times New Roman"/>
      <w:sz w:val="24"/>
      <w:szCs w:val="24"/>
    </w:rPr>
  </w:style>
  <w:style w:type="character" w:styleId="ac">
    <w:name w:val="Placeholder Text"/>
    <w:basedOn w:val="a0"/>
    <w:uiPriority w:val="99"/>
    <w:semiHidden/>
    <w:rsid w:val="00E13690"/>
    <w:rPr>
      <w:color w:val="808080"/>
    </w:rPr>
  </w:style>
  <w:style w:type="character" w:styleId="ad">
    <w:name w:val="Hyperlink"/>
    <w:basedOn w:val="a0"/>
    <w:uiPriority w:val="99"/>
    <w:unhideWhenUsed/>
    <w:rsid w:val="00A05E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08042">
      <w:bodyDiv w:val="1"/>
      <w:marLeft w:val="0"/>
      <w:marRight w:val="0"/>
      <w:marTop w:val="0"/>
      <w:marBottom w:val="0"/>
      <w:divBdr>
        <w:top w:val="none" w:sz="0" w:space="0" w:color="auto"/>
        <w:left w:val="none" w:sz="0" w:space="0" w:color="auto"/>
        <w:bottom w:val="none" w:sz="0" w:space="0" w:color="auto"/>
        <w:right w:val="none" w:sz="0" w:space="0" w:color="auto"/>
      </w:divBdr>
    </w:div>
    <w:div w:id="672101381">
      <w:bodyDiv w:val="1"/>
      <w:marLeft w:val="0"/>
      <w:marRight w:val="0"/>
      <w:marTop w:val="0"/>
      <w:marBottom w:val="0"/>
      <w:divBdr>
        <w:top w:val="none" w:sz="0" w:space="0" w:color="auto"/>
        <w:left w:val="none" w:sz="0" w:space="0" w:color="auto"/>
        <w:bottom w:val="none" w:sz="0" w:space="0" w:color="auto"/>
        <w:right w:val="none" w:sz="0" w:space="0" w:color="auto"/>
      </w:divBdr>
    </w:div>
    <w:div w:id="1029917873">
      <w:bodyDiv w:val="1"/>
      <w:marLeft w:val="0"/>
      <w:marRight w:val="0"/>
      <w:marTop w:val="0"/>
      <w:marBottom w:val="0"/>
      <w:divBdr>
        <w:top w:val="none" w:sz="0" w:space="0" w:color="auto"/>
        <w:left w:val="none" w:sz="0" w:space="0" w:color="auto"/>
        <w:bottom w:val="none" w:sz="0" w:space="0" w:color="auto"/>
        <w:right w:val="none" w:sz="0" w:space="0" w:color="auto"/>
      </w:divBdr>
    </w:div>
    <w:div w:id="1405225230">
      <w:bodyDiv w:val="1"/>
      <w:marLeft w:val="0"/>
      <w:marRight w:val="0"/>
      <w:marTop w:val="0"/>
      <w:marBottom w:val="0"/>
      <w:divBdr>
        <w:top w:val="none" w:sz="0" w:space="0" w:color="auto"/>
        <w:left w:val="none" w:sz="0" w:space="0" w:color="auto"/>
        <w:bottom w:val="none" w:sz="0" w:space="0" w:color="auto"/>
        <w:right w:val="none" w:sz="0" w:space="0" w:color="auto"/>
      </w:divBdr>
    </w:div>
    <w:div w:id="1840270362">
      <w:bodyDiv w:val="1"/>
      <w:marLeft w:val="0"/>
      <w:marRight w:val="0"/>
      <w:marTop w:val="0"/>
      <w:marBottom w:val="0"/>
      <w:divBdr>
        <w:top w:val="none" w:sz="0" w:space="0" w:color="auto"/>
        <w:left w:val="none" w:sz="0" w:space="0" w:color="auto"/>
        <w:bottom w:val="none" w:sz="0" w:space="0" w:color="auto"/>
        <w:right w:val="none" w:sz="0" w:space="0" w:color="auto"/>
      </w:divBdr>
    </w:div>
    <w:div w:id="20402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radamongush070@gmail.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C5EEF9-F1E6-4BD4-9B4F-36988B40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3612</Words>
  <Characters>20593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FPP2</dc:creator>
  <cp:lastModifiedBy>45667</cp:lastModifiedBy>
  <cp:revision>7</cp:revision>
  <cp:lastPrinted>2022-12-09T10:17:00Z</cp:lastPrinted>
  <dcterms:created xsi:type="dcterms:W3CDTF">2022-12-06T05:04:00Z</dcterms:created>
  <dcterms:modified xsi:type="dcterms:W3CDTF">2022-12-09T10:18:00Z</dcterms:modified>
</cp:coreProperties>
</file>