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58" w:rsidRPr="00964ADB" w:rsidRDefault="00364258" w:rsidP="00364258">
      <w:pPr>
        <w:widowControl w:val="0"/>
        <w:tabs>
          <w:tab w:val="left" w:pos="1260"/>
          <w:tab w:val="num" w:pos="3060"/>
        </w:tabs>
        <w:jc w:val="right"/>
        <w:rPr>
          <w:b/>
        </w:rPr>
      </w:pPr>
      <w:r w:rsidRPr="00964ADB">
        <w:rPr>
          <w:b/>
        </w:rPr>
        <w:t>Форма (рекомендуемая)</w:t>
      </w:r>
    </w:p>
    <w:tbl>
      <w:tblPr>
        <w:tblW w:w="10701" w:type="dxa"/>
        <w:tblInd w:w="-34" w:type="dxa"/>
        <w:tblLook w:val="04A0" w:firstRow="1" w:lastRow="0" w:firstColumn="1" w:lastColumn="0" w:noHBand="0" w:noVBand="1"/>
      </w:tblPr>
      <w:tblGrid>
        <w:gridCol w:w="4003"/>
        <w:gridCol w:w="2410"/>
        <w:gridCol w:w="1953"/>
        <w:gridCol w:w="107"/>
        <w:gridCol w:w="2221"/>
        <w:gridCol w:w="7"/>
      </w:tblGrid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Фонд развития Республики Тыва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jc w:val="right"/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jc w:val="right"/>
            </w:pPr>
          </w:p>
        </w:tc>
      </w:tr>
      <w:tr w:rsidR="00364258" w:rsidRPr="00964ADB" w:rsidTr="00964ADB">
        <w:trPr>
          <w:trHeight w:val="255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</w:p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Расшифровка </w:t>
            </w:r>
            <w:proofErr w:type="gramStart"/>
            <w:r w:rsidRPr="00964ADB">
              <w:rPr>
                <w:b/>
                <w:bCs/>
              </w:rPr>
              <w:t>строки  "</w:t>
            </w:r>
            <w:proofErr w:type="gramEnd"/>
            <w:r w:rsidRPr="00964ADB">
              <w:rPr>
                <w:b/>
                <w:bCs/>
              </w:rPr>
              <w:t xml:space="preserve">Основные средства" </w:t>
            </w:r>
          </w:p>
        </w:tc>
      </w:tr>
      <w:tr w:rsidR="00364258" w:rsidRPr="00964ADB" w:rsidTr="00964ADB">
        <w:trPr>
          <w:trHeight w:val="240"/>
        </w:trPr>
        <w:tc>
          <w:tcPr>
            <w:tcW w:w="10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по состоянию </w:t>
            </w:r>
            <w:proofErr w:type="gramStart"/>
            <w:r w:rsidRPr="00964ADB">
              <w:rPr>
                <w:b/>
                <w:bCs/>
              </w:rPr>
              <w:t>на  "</w:t>
            </w:r>
            <w:proofErr w:type="gramEnd"/>
            <w:r w:rsidRPr="00964ADB">
              <w:rPr>
                <w:b/>
                <w:bCs/>
              </w:rPr>
              <w:t>____" _____________  20 ____ г.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DB" w:rsidRPr="00964ADB" w:rsidRDefault="00364258" w:rsidP="00ED2054">
            <w:pPr>
              <w:rPr>
                <w:b/>
                <w:bCs/>
              </w:rPr>
            </w:pPr>
            <w:proofErr w:type="gramStart"/>
            <w:r w:rsidRPr="00964ADB">
              <w:rPr>
                <w:b/>
                <w:bCs/>
              </w:rPr>
              <w:t>Строка  "</w:t>
            </w:r>
            <w:proofErr w:type="gramEnd"/>
            <w:r w:rsidRPr="00964ADB">
              <w:rPr>
                <w:b/>
                <w:bCs/>
              </w:rPr>
              <w:t>Основные</w:t>
            </w:r>
            <w:r w:rsidR="00964ADB" w:rsidRPr="00964ADB">
              <w:rPr>
                <w:b/>
                <w:bCs/>
              </w:rPr>
              <w:t xml:space="preserve"> </w:t>
            </w:r>
            <w:r w:rsidRPr="00964ADB">
              <w:rPr>
                <w:b/>
                <w:bCs/>
              </w:rPr>
              <w:t>средства"</w:t>
            </w:r>
          </w:p>
          <w:p w:rsidR="00364258" w:rsidRPr="00964ADB" w:rsidRDefault="00364258" w:rsidP="00ED2054">
            <w:pPr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48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>Группа учета ОС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Первоначальная стоимость, </w:t>
            </w:r>
            <w:proofErr w:type="spellStart"/>
            <w:r w:rsidRPr="00964ADB">
              <w:rPr>
                <w:b/>
                <w:bCs/>
              </w:rPr>
              <w:t>тыс.руб</w:t>
            </w:r>
            <w:proofErr w:type="spellEnd"/>
            <w:r w:rsidRPr="00964ADB">
              <w:rPr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Амортизация, </w:t>
            </w:r>
            <w:proofErr w:type="spellStart"/>
            <w:r w:rsidRPr="00964ADB">
              <w:rPr>
                <w:b/>
                <w:bCs/>
              </w:rPr>
              <w:t>тыс.руб</w:t>
            </w:r>
            <w:proofErr w:type="spellEnd"/>
            <w:r w:rsidRPr="00964ADB">
              <w:rPr>
                <w:b/>
                <w:bCs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258" w:rsidRPr="00964ADB" w:rsidRDefault="00364258" w:rsidP="00ED2054">
            <w:pPr>
              <w:jc w:val="center"/>
              <w:rPr>
                <w:b/>
                <w:bCs/>
              </w:rPr>
            </w:pPr>
            <w:r w:rsidRPr="00964ADB">
              <w:rPr>
                <w:b/>
                <w:bCs/>
              </w:rPr>
              <w:t xml:space="preserve">Остаточная стоимость, </w:t>
            </w:r>
            <w:proofErr w:type="spellStart"/>
            <w:r w:rsidRPr="00964ADB">
              <w:rPr>
                <w:b/>
                <w:bCs/>
              </w:rPr>
              <w:t>тыс.руб</w:t>
            </w:r>
            <w:proofErr w:type="spellEnd"/>
            <w:r w:rsidRPr="00964ADB">
              <w:rPr>
                <w:b/>
                <w:bCs/>
              </w:rPr>
              <w:t>.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Сооружения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9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Машины и оборудование (кроме офисного)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Офисное оборудование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Транспортные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9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Производственный и хозяйственный инвентарь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Земельные участки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ind w:firstLineChars="18" w:firstLine="43"/>
            </w:pPr>
            <w:r w:rsidRPr="00964ADB">
              <w:t>Другие виды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58" w:rsidRPr="00964ADB" w:rsidRDefault="00364258" w:rsidP="00ED2054">
            <w:pPr>
              <w:jc w:val="right"/>
            </w:pPr>
            <w:r w:rsidRPr="00964ADB">
              <w:t> </w:t>
            </w: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4258" w:rsidRPr="00964ADB" w:rsidRDefault="00364258" w:rsidP="00ED2054">
            <w:pPr>
              <w:rPr>
                <w:b/>
                <w:bCs/>
              </w:rPr>
            </w:pPr>
            <w:r w:rsidRPr="00964ADB">
              <w:rPr>
                <w:b/>
                <w:bCs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258" w:rsidRPr="00964ADB" w:rsidRDefault="00364258" w:rsidP="00ED2054">
            <w:pPr>
              <w:jc w:val="right"/>
              <w:rPr>
                <w:b/>
                <w:bCs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258" w:rsidRPr="00964ADB" w:rsidRDefault="00364258" w:rsidP="00ED2054">
            <w:pPr>
              <w:jc w:val="right"/>
              <w:rPr>
                <w:b/>
                <w:bCs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258" w:rsidRPr="00964ADB" w:rsidRDefault="00364258" w:rsidP="00ED2054">
            <w:pPr>
              <w:jc w:val="right"/>
              <w:rPr>
                <w:b/>
                <w:bCs/>
              </w:rPr>
            </w:pPr>
          </w:p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r w:rsidRPr="00964ADB"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r w:rsidRPr="00964ADB"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  <w:tr w:rsidR="00364258" w:rsidRPr="00964ADB" w:rsidTr="00964ADB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>
            <w:r w:rsidRPr="00964ADB">
              <w:t>М.П. (при</w:t>
            </w:r>
            <w:r w:rsidR="00164EB5" w:rsidRPr="00964ADB">
              <w:t xml:space="preserve"> </w:t>
            </w:r>
            <w:r w:rsidRPr="00964ADB">
              <w:t>наличии)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58" w:rsidRPr="00964ADB" w:rsidRDefault="00364258" w:rsidP="00ED2054"/>
        </w:tc>
      </w:tr>
    </w:tbl>
    <w:p w:rsidR="00364258" w:rsidRPr="00964ADB" w:rsidRDefault="00364258" w:rsidP="00364258">
      <w:pPr>
        <w:pStyle w:val="a3"/>
        <w:spacing w:line="360" w:lineRule="auto"/>
        <w:ind w:left="-142"/>
        <w:jc w:val="right"/>
      </w:pPr>
    </w:p>
    <w:p w:rsidR="00364258" w:rsidRPr="00964ADB" w:rsidRDefault="00364258" w:rsidP="00364258">
      <w:pPr>
        <w:pStyle w:val="a3"/>
        <w:spacing w:line="360" w:lineRule="auto"/>
        <w:ind w:left="-142"/>
        <w:jc w:val="right"/>
        <w:sectPr w:rsidR="00364258" w:rsidRPr="00964ADB" w:rsidSect="00964ADB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6B3C" w:rsidRPr="00964ADB" w:rsidRDefault="004D6B3C"/>
    <w:sectPr w:rsidR="004D6B3C" w:rsidRPr="0096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8"/>
    <w:rsid w:val="00164EB5"/>
    <w:rsid w:val="00364258"/>
    <w:rsid w:val="004D6B3C"/>
    <w:rsid w:val="009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47AB"/>
  <w15:chartTrackingRefBased/>
  <w15:docId w15:val="{09181552-F155-4FB4-92CD-117FB0C9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58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4258"/>
    <w:pPr>
      <w:ind w:left="283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64258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4</cp:revision>
  <dcterms:created xsi:type="dcterms:W3CDTF">2023-03-21T08:26:00Z</dcterms:created>
  <dcterms:modified xsi:type="dcterms:W3CDTF">2023-03-21T08:31:00Z</dcterms:modified>
</cp:coreProperties>
</file>