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20" w:rsidRDefault="000F4620" w:rsidP="00B825B6">
      <w:pPr>
        <w:spacing w:after="135" w:line="261" w:lineRule="auto"/>
        <w:jc w:val="center"/>
        <w:rPr>
          <w:b/>
          <w:color w:val="000000" w:themeColor="text1"/>
          <w:u w:val="single"/>
        </w:rPr>
      </w:pPr>
    </w:p>
    <w:p w:rsidR="00B825B6" w:rsidRPr="006E186F" w:rsidRDefault="00B825B6" w:rsidP="00B825B6">
      <w:pPr>
        <w:spacing w:after="135" w:line="261" w:lineRule="auto"/>
        <w:jc w:val="center"/>
        <w:rPr>
          <w:b/>
          <w:color w:val="000000" w:themeColor="text1"/>
          <w:u w:val="single"/>
        </w:rPr>
      </w:pPr>
      <w:r w:rsidRPr="006E186F">
        <w:rPr>
          <w:b/>
          <w:color w:val="000000" w:themeColor="text1"/>
          <w:u w:val="single"/>
        </w:rPr>
        <w:t>РЕЗЮМЕ ПРОЕКТА</w:t>
      </w:r>
    </w:p>
    <w:p w:rsidR="00B825B6" w:rsidRPr="006E186F" w:rsidRDefault="00B825B6" w:rsidP="00B825B6">
      <w:pPr>
        <w:widowControl w:val="0"/>
        <w:ind w:right="-20"/>
        <w:rPr>
          <w:b/>
          <w:bCs/>
          <w:color w:val="000000" w:themeColor="text1"/>
          <w:spacing w:val="5"/>
          <w:w w:val="118"/>
        </w:rPr>
      </w:pPr>
      <w:r w:rsidRPr="006E186F">
        <w:rPr>
          <w:b/>
          <w:bCs/>
          <w:color w:val="000000" w:themeColor="text1"/>
          <w:spacing w:val="10"/>
        </w:rPr>
        <w:t>1</w:t>
      </w:r>
      <w:r w:rsidRPr="006E186F">
        <w:rPr>
          <w:b/>
          <w:bCs/>
          <w:color w:val="000000" w:themeColor="text1"/>
          <w:spacing w:val="11"/>
          <w:w w:val="117"/>
        </w:rPr>
        <w:t>.</w:t>
      </w:r>
      <w:r w:rsidRPr="006E186F">
        <w:rPr>
          <w:b/>
          <w:bCs/>
          <w:color w:val="000000" w:themeColor="text1"/>
          <w:spacing w:val="17"/>
        </w:rPr>
        <w:t>Анк</w:t>
      </w:r>
      <w:r w:rsidRPr="006E186F">
        <w:rPr>
          <w:b/>
          <w:bCs/>
          <w:color w:val="000000" w:themeColor="text1"/>
          <w:spacing w:val="17"/>
          <w:w w:val="114"/>
        </w:rPr>
        <w:t>е</w:t>
      </w:r>
      <w:r w:rsidRPr="006E186F">
        <w:rPr>
          <w:b/>
          <w:bCs/>
          <w:color w:val="000000" w:themeColor="text1"/>
          <w:spacing w:val="17"/>
        </w:rPr>
        <w:t>т</w:t>
      </w:r>
      <w:r w:rsidRPr="006E186F">
        <w:rPr>
          <w:b/>
          <w:bCs/>
          <w:color w:val="000000" w:themeColor="text1"/>
          <w:spacing w:val="17"/>
          <w:w w:val="118"/>
        </w:rPr>
        <w:t>а</w:t>
      </w:r>
      <w:r w:rsidR="00984046" w:rsidRPr="006E186F">
        <w:rPr>
          <w:b/>
          <w:bCs/>
          <w:color w:val="000000" w:themeColor="text1"/>
          <w:spacing w:val="17"/>
          <w:w w:val="118"/>
        </w:rPr>
        <w:t xml:space="preserve"> </w:t>
      </w:r>
      <w:r w:rsidRPr="006E186F">
        <w:rPr>
          <w:b/>
          <w:bCs/>
          <w:color w:val="000000" w:themeColor="text1"/>
          <w:spacing w:val="12"/>
        </w:rPr>
        <w:t>ю</w:t>
      </w:r>
      <w:r w:rsidRPr="006E186F">
        <w:rPr>
          <w:b/>
          <w:bCs/>
          <w:color w:val="000000" w:themeColor="text1"/>
          <w:spacing w:val="12"/>
          <w:w w:val="117"/>
        </w:rPr>
        <w:t>р</w:t>
      </w:r>
      <w:r w:rsidRPr="006E186F">
        <w:rPr>
          <w:b/>
          <w:bCs/>
          <w:color w:val="000000" w:themeColor="text1"/>
          <w:spacing w:val="13"/>
          <w:w w:val="120"/>
        </w:rPr>
        <w:t>и</w:t>
      </w:r>
      <w:r w:rsidRPr="006E186F">
        <w:rPr>
          <w:b/>
          <w:bCs/>
          <w:color w:val="000000" w:themeColor="text1"/>
          <w:spacing w:val="12"/>
          <w:w w:val="103"/>
        </w:rPr>
        <w:t>д</w:t>
      </w:r>
      <w:r w:rsidRPr="006E186F">
        <w:rPr>
          <w:b/>
          <w:bCs/>
          <w:color w:val="000000" w:themeColor="text1"/>
          <w:spacing w:val="12"/>
          <w:w w:val="120"/>
        </w:rPr>
        <w:t>и</w:t>
      </w:r>
      <w:r w:rsidRPr="006E186F">
        <w:rPr>
          <w:b/>
          <w:bCs/>
          <w:color w:val="000000" w:themeColor="text1"/>
          <w:spacing w:val="13"/>
        </w:rPr>
        <w:t>ч</w:t>
      </w:r>
      <w:r w:rsidRPr="006E186F">
        <w:rPr>
          <w:b/>
          <w:bCs/>
          <w:color w:val="000000" w:themeColor="text1"/>
          <w:spacing w:val="12"/>
          <w:w w:val="114"/>
        </w:rPr>
        <w:t>е</w:t>
      </w:r>
      <w:r w:rsidRPr="006E186F">
        <w:rPr>
          <w:b/>
          <w:bCs/>
          <w:color w:val="000000" w:themeColor="text1"/>
          <w:spacing w:val="12"/>
        </w:rPr>
        <w:t>ск</w:t>
      </w:r>
      <w:r w:rsidRPr="006E186F">
        <w:rPr>
          <w:b/>
          <w:bCs/>
          <w:color w:val="000000" w:themeColor="text1"/>
          <w:spacing w:val="13"/>
          <w:w w:val="112"/>
        </w:rPr>
        <w:t>о</w:t>
      </w:r>
      <w:r w:rsidRPr="006E186F">
        <w:rPr>
          <w:b/>
          <w:bCs/>
          <w:color w:val="000000" w:themeColor="text1"/>
          <w:spacing w:val="12"/>
        </w:rPr>
        <w:t>г</w:t>
      </w:r>
      <w:r w:rsidRPr="006E186F">
        <w:rPr>
          <w:b/>
          <w:bCs/>
          <w:color w:val="000000" w:themeColor="text1"/>
          <w:spacing w:val="12"/>
          <w:w w:val="112"/>
        </w:rPr>
        <w:t>о</w:t>
      </w:r>
      <w:r w:rsidR="00984046" w:rsidRPr="006E186F">
        <w:rPr>
          <w:b/>
          <w:bCs/>
          <w:color w:val="000000" w:themeColor="text1"/>
          <w:spacing w:val="12"/>
          <w:w w:val="112"/>
        </w:rPr>
        <w:t xml:space="preserve"> </w:t>
      </w:r>
      <w:r w:rsidRPr="006E186F">
        <w:rPr>
          <w:b/>
          <w:bCs/>
          <w:color w:val="000000" w:themeColor="text1"/>
          <w:spacing w:val="5"/>
        </w:rPr>
        <w:t>л</w:t>
      </w:r>
      <w:r w:rsidRPr="006E186F">
        <w:rPr>
          <w:b/>
          <w:bCs/>
          <w:color w:val="000000" w:themeColor="text1"/>
          <w:spacing w:val="5"/>
          <w:w w:val="120"/>
        </w:rPr>
        <w:t>и</w:t>
      </w:r>
      <w:r w:rsidRPr="006E186F">
        <w:rPr>
          <w:b/>
          <w:bCs/>
          <w:color w:val="000000" w:themeColor="text1"/>
          <w:spacing w:val="5"/>
          <w:w w:val="118"/>
        </w:rPr>
        <w:t>ца</w:t>
      </w:r>
    </w:p>
    <w:p w:rsidR="00B825B6" w:rsidRPr="006E186F" w:rsidRDefault="00B825B6" w:rsidP="00B825B6">
      <w:pPr>
        <w:spacing w:line="72" w:lineRule="exact"/>
        <w:rPr>
          <w:spacing w:val="5"/>
          <w:w w:val="118"/>
        </w:rPr>
      </w:pPr>
    </w:p>
    <w:tbl>
      <w:tblPr>
        <w:tblW w:w="108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602"/>
        <w:gridCol w:w="241"/>
        <w:gridCol w:w="1044"/>
        <w:gridCol w:w="886"/>
        <w:gridCol w:w="196"/>
        <w:gridCol w:w="657"/>
        <w:gridCol w:w="52"/>
        <w:gridCol w:w="177"/>
        <w:gridCol w:w="106"/>
        <w:gridCol w:w="552"/>
        <w:gridCol w:w="15"/>
        <w:gridCol w:w="1134"/>
        <w:gridCol w:w="377"/>
        <w:gridCol w:w="886"/>
        <w:gridCol w:w="1328"/>
        <w:gridCol w:w="1026"/>
      </w:tblGrid>
      <w:tr w:rsidR="00B825B6" w:rsidRPr="006E186F" w:rsidTr="00407C54">
        <w:trPr>
          <w:cantSplit/>
          <w:trHeight w:hRule="exact" w:val="881"/>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55"/>
              <w:ind w:left="157" w:right="-20"/>
              <w:rPr>
                <w:b/>
                <w:bCs/>
                <w:spacing w:val="19"/>
              </w:rPr>
            </w:pPr>
            <w:r w:rsidRPr="006E186F">
              <w:rPr>
                <w:b/>
                <w:bCs/>
                <w:spacing w:val="13"/>
              </w:rPr>
              <w:t>П</w:t>
            </w:r>
            <w:r w:rsidRPr="006E186F">
              <w:rPr>
                <w:b/>
                <w:bCs/>
                <w:spacing w:val="14"/>
                <w:w w:val="115"/>
              </w:rPr>
              <w:t>о</w:t>
            </w:r>
            <w:r w:rsidRPr="006E186F">
              <w:rPr>
                <w:b/>
                <w:bCs/>
                <w:spacing w:val="13"/>
              </w:rPr>
              <w:t>лн</w:t>
            </w:r>
            <w:r w:rsidRPr="006E186F">
              <w:rPr>
                <w:b/>
                <w:bCs/>
                <w:spacing w:val="14"/>
                <w:w w:val="115"/>
              </w:rPr>
              <w:t>о</w:t>
            </w:r>
            <w:r w:rsidRPr="006E186F">
              <w:rPr>
                <w:b/>
                <w:bCs/>
                <w:spacing w:val="14"/>
                <w:w w:val="117"/>
              </w:rPr>
              <w:t>е</w:t>
            </w:r>
            <w:r w:rsidR="00BD0C33" w:rsidRPr="006E186F">
              <w:rPr>
                <w:b/>
                <w:bCs/>
                <w:spacing w:val="14"/>
                <w:w w:val="117"/>
              </w:rPr>
              <w:t xml:space="preserve"> </w:t>
            </w:r>
            <w:r w:rsidRPr="006E186F">
              <w:rPr>
                <w:b/>
                <w:bCs/>
                <w:spacing w:val="13"/>
              </w:rPr>
              <w:t>наи</w:t>
            </w:r>
            <w:r w:rsidRPr="006E186F">
              <w:rPr>
                <w:b/>
                <w:bCs/>
                <w:spacing w:val="14"/>
                <w:w w:val="113"/>
              </w:rPr>
              <w:t>м</w:t>
            </w:r>
            <w:r w:rsidRPr="006E186F">
              <w:rPr>
                <w:b/>
                <w:bCs/>
                <w:spacing w:val="14"/>
                <w:w w:val="117"/>
              </w:rPr>
              <w:t>е</w:t>
            </w:r>
            <w:r w:rsidRPr="006E186F">
              <w:rPr>
                <w:b/>
                <w:bCs/>
                <w:spacing w:val="14"/>
              </w:rPr>
              <w:t>н</w:t>
            </w:r>
            <w:r w:rsidRPr="006E186F">
              <w:rPr>
                <w:b/>
                <w:bCs/>
                <w:spacing w:val="14"/>
                <w:w w:val="115"/>
              </w:rPr>
              <w:t>о</w:t>
            </w:r>
            <w:r w:rsidRPr="006E186F">
              <w:rPr>
                <w:b/>
                <w:bCs/>
                <w:spacing w:val="14"/>
              </w:rPr>
              <w:t>вани</w:t>
            </w:r>
            <w:r w:rsidRPr="006E186F">
              <w:rPr>
                <w:b/>
                <w:bCs/>
                <w:spacing w:val="14"/>
                <w:w w:val="117"/>
              </w:rPr>
              <w:t>е</w:t>
            </w:r>
            <w:r w:rsidR="00BD0C33" w:rsidRPr="006E186F">
              <w:rPr>
                <w:b/>
                <w:bCs/>
                <w:spacing w:val="14"/>
                <w:w w:val="117"/>
              </w:rPr>
              <w:t xml:space="preserve"> </w:t>
            </w:r>
            <w:r w:rsidRPr="006E186F">
              <w:rPr>
                <w:b/>
                <w:bCs/>
                <w:spacing w:val="19"/>
                <w:w w:val="115"/>
              </w:rPr>
              <w:t>о</w:t>
            </w:r>
            <w:r w:rsidRPr="006E186F">
              <w:rPr>
                <w:b/>
                <w:bCs/>
                <w:spacing w:val="19"/>
              </w:rPr>
              <w:t>рганизации:</w:t>
            </w:r>
          </w:p>
        </w:tc>
        <w:tc>
          <w:tcPr>
            <w:tcW w:w="5653" w:type="dxa"/>
            <w:gridSpan w:val="10"/>
            <w:tcMar>
              <w:top w:w="0" w:type="dxa"/>
              <w:left w:w="0" w:type="dxa"/>
              <w:bottom w:w="0" w:type="dxa"/>
              <w:right w:w="0" w:type="dxa"/>
            </w:tcMar>
            <w:vAlign w:val="center"/>
          </w:tcPr>
          <w:p w:rsidR="00CC01C7" w:rsidRPr="006E186F" w:rsidRDefault="00CC01C7" w:rsidP="00CC01C7">
            <w:pPr>
              <w:widowControl w:val="0"/>
              <w:spacing w:before="40"/>
              <w:ind w:left="157" w:right="-20"/>
              <w:jc w:val="center"/>
              <w:rPr>
                <w:b/>
                <w:bCs/>
              </w:rPr>
            </w:pPr>
            <w:r w:rsidRPr="006E186F">
              <w:rPr>
                <w:b/>
                <w:bCs/>
              </w:rPr>
              <w:t>Общество с ограниченной ответственностью</w:t>
            </w:r>
          </w:p>
          <w:p w:rsidR="00B825B6" w:rsidRPr="006E186F" w:rsidRDefault="00B825B6" w:rsidP="00CC01C7">
            <w:pPr>
              <w:widowControl w:val="0"/>
              <w:spacing w:before="40"/>
              <w:ind w:left="157" w:right="-20"/>
              <w:jc w:val="center"/>
              <w:rPr>
                <w:spacing w:val="3"/>
                <w:w w:val="103"/>
              </w:rPr>
            </w:pPr>
          </w:p>
        </w:tc>
      </w:tr>
      <w:tr w:rsidR="00B825B6" w:rsidRPr="006E186F" w:rsidTr="00C94541">
        <w:trPr>
          <w:cantSplit/>
          <w:trHeight w:hRule="exact" w:val="866"/>
        </w:trPr>
        <w:tc>
          <w:tcPr>
            <w:tcW w:w="5194" w:type="dxa"/>
            <w:gridSpan w:val="7"/>
            <w:shd w:val="clear" w:color="auto" w:fill="F9F9F9"/>
            <w:tcMar>
              <w:top w:w="0" w:type="dxa"/>
              <w:left w:w="0" w:type="dxa"/>
              <w:bottom w:w="0" w:type="dxa"/>
              <w:right w:w="0" w:type="dxa"/>
            </w:tcMar>
            <w:vAlign w:val="center"/>
          </w:tcPr>
          <w:p w:rsidR="00B825B6" w:rsidRPr="006E186F" w:rsidRDefault="00C94541" w:rsidP="008B350D">
            <w:pPr>
              <w:widowControl w:val="0"/>
              <w:spacing w:before="46" w:line="243" w:lineRule="auto"/>
              <w:ind w:left="157" w:right="1055"/>
              <w:rPr>
                <w:b/>
                <w:bCs/>
                <w:spacing w:val="19"/>
              </w:rPr>
            </w:pPr>
            <w:r>
              <w:rPr>
                <w:b/>
                <w:bCs/>
                <w:spacing w:val="15"/>
              </w:rPr>
              <w:t>Сокращенное наименование организации:</w:t>
            </w:r>
          </w:p>
        </w:tc>
        <w:tc>
          <w:tcPr>
            <w:tcW w:w="5653" w:type="dxa"/>
            <w:gridSpan w:val="10"/>
            <w:tcMar>
              <w:top w:w="0" w:type="dxa"/>
              <w:left w:w="0" w:type="dxa"/>
              <w:bottom w:w="0" w:type="dxa"/>
              <w:right w:w="0" w:type="dxa"/>
            </w:tcMar>
            <w:vAlign w:val="center"/>
          </w:tcPr>
          <w:p w:rsidR="00B825B6" w:rsidRPr="006E186F" w:rsidRDefault="00B825B6" w:rsidP="00A545FE">
            <w:pPr>
              <w:widowControl w:val="0"/>
              <w:spacing w:before="40"/>
              <w:ind w:left="157" w:right="-20"/>
              <w:rPr>
                <w:spacing w:val="3"/>
                <w:w w:val="103"/>
              </w:rPr>
            </w:pPr>
          </w:p>
        </w:tc>
      </w:tr>
      <w:tr w:rsidR="00B825B6" w:rsidRPr="006E186F" w:rsidTr="00407C54">
        <w:trPr>
          <w:cantSplit/>
          <w:trHeight w:hRule="exact" w:val="383"/>
        </w:trPr>
        <w:tc>
          <w:tcPr>
            <w:tcW w:w="5194" w:type="dxa"/>
            <w:gridSpan w:val="7"/>
            <w:shd w:val="clear" w:color="auto" w:fill="F9F9F9"/>
            <w:tcMar>
              <w:top w:w="0" w:type="dxa"/>
              <w:left w:w="0" w:type="dxa"/>
              <w:bottom w:w="0" w:type="dxa"/>
              <w:right w:w="0" w:type="dxa"/>
            </w:tcMar>
            <w:vAlign w:val="center"/>
          </w:tcPr>
          <w:p w:rsidR="00B825B6" w:rsidRPr="006E186F" w:rsidRDefault="00C94541" w:rsidP="008B350D">
            <w:pPr>
              <w:widowControl w:val="0"/>
              <w:spacing w:before="55"/>
              <w:ind w:left="157" w:right="-20"/>
              <w:rPr>
                <w:b/>
                <w:bCs/>
                <w:spacing w:val="22"/>
              </w:rPr>
            </w:pPr>
            <w:r>
              <w:rPr>
                <w:b/>
                <w:bCs/>
                <w:spacing w:val="21"/>
                <w:w w:val="120"/>
              </w:rPr>
              <w:t>ОГРН</w:t>
            </w:r>
            <w:r w:rsidR="00B825B6" w:rsidRPr="006E186F">
              <w:rPr>
                <w:b/>
                <w:bCs/>
                <w:spacing w:val="22"/>
              </w:rPr>
              <w:t>:</w:t>
            </w:r>
          </w:p>
        </w:tc>
        <w:tc>
          <w:tcPr>
            <w:tcW w:w="5653" w:type="dxa"/>
            <w:gridSpan w:val="10"/>
            <w:tcMar>
              <w:top w:w="0" w:type="dxa"/>
              <w:left w:w="0" w:type="dxa"/>
              <w:bottom w:w="0" w:type="dxa"/>
              <w:right w:w="0" w:type="dxa"/>
            </w:tcMar>
            <w:vAlign w:val="center"/>
          </w:tcPr>
          <w:p w:rsidR="00B825B6" w:rsidRPr="006E186F" w:rsidRDefault="00055D27" w:rsidP="006209F0">
            <w:pPr>
              <w:widowControl w:val="0"/>
              <w:spacing w:before="40"/>
              <w:ind w:right="-20"/>
              <w:rPr>
                <w:spacing w:val="3"/>
                <w:w w:val="103"/>
              </w:rPr>
            </w:pPr>
            <w:r w:rsidRPr="006E186F">
              <w:t xml:space="preserve"> </w:t>
            </w:r>
          </w:p>
        </w:tc>
      </w:tr>
      <w:tr w:rsidR="00B825B6" w:rsidRPr="006E186F" w:rsidTr="00407C54">
        <w:trPr>
          <w:cantSplit/>
          <w:trHeight w:hRule="exact" w:val="625"/>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55"/>
              <w:ind w:left="157" w:right="-20"/>
              <w:rPr>
                <w:b/>
                <w:bCs/>
                <w:spacing w:val="31"/>
              </w:rPr>
            </w:pPr>
            <w:r w:rsidRPr="006E186F">
              <w:rPr>
                <w:b/>
                <w:bCs/>
                <w:spacing w:val="31"/>
              </w:rPr>
              <w:t>ИНН:</w:t>
            </w:r>
          </w:p>
        </w:tc>
        <w:tc>
          <w:tcPr>
            <w:tcW w:w="5653" w:type="dxa"/>
            <w:gridSpan w:val="10"/>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B825B6" w:rsidRPr="006E186F" w:rsidTr="00407C54">
        <w:trPr>
          <w:cantSplit/>
          <w:trHeight w:hRule="exact" w:val="438"/>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55"/>
              <w:ind w:left="157" w:right="-20"/>
              <w:rPr>
                <w:b/>
                <w:bCs/>
                <w:spacing w:val="33"/>
              </w:rPr>
            </w:pPr>
            <w:r w:rsidRPr="006E186F">
              <w:rPr>
                <w:b/>
                <w:bCs/>
                <w:spacing w:val="33"/>
              </w:rPr>
              <w:t>КПП:</w:t>
            </w:r>
          </w:p>
        </w:tc>
        <w:tc>
          <w:tcPr>
            <w:tcW w:w="5653" w:type="dxa"/>
            <w:gridSpan w:val="10"/>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B825B6" w:rsidRPr="006E186F" w:rsidTr="00C94541">
        <w:trPr>
          <w:cantSplit/>
          <w:trHeight w:hRule="exact" w:val="530"/>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55"/>
              <w:ind w:left="157" w:right="-20"/>
              <w:rPr>
                <w:b/>
                <w:bCs/>
                <w:spacing w:val="20"/>
              </w:rPr>
            </w:pPr>
            <w:r w:rsidRPr="006E186F">
              <w:rPr>
                <w:b/>
                <w:bCs/>
                <w:spacing w:val="21"/>
              </w:rPr>
              <w:t>Дата</w:t>
            </w:r>
            <w:r w:rsidR="00BD0C33" w:rsidRPr="006E186F">
              <w:rPr>
                <w:b/>
                <w:bCs/>
                <w:spacing w:val="21"/>
              </w:rPr>
              <w:t xml:space="preserve"> </w:t>
            </w:r>
            <w:r w:rsidRPr="006E186F">
              <w:rPr>
                <w:b/>
                <w:bCs/>
                <w:spacing w:val="17"/>
              </w:rPr>
              <w:t>г</w:t>
            </w:r>
            <w:r w:rsidRPr="006E186F">
              <w:rPr>
                <w:b/>
                <w:bCs/>
                <w:spacing w:val="17"/>
                <w:w w:val="115"/>
              </w:rPr>
              <w:t>о</w:t>
            </w:r>
            <w:r w:rsidRPr="006E186F">
              <w:rPr>
                <w:b/>
                <w:bCs/>
                <w:spacing w:val="17"/>
              </w:rPr>
              <w:t>су</w:t>
            </w:r>
            <w:r w:rsidRPr="006E186F">
              <w:rPr>
                <w:b/>
                <w:bCs/>
                <w:spacing w:val="17"/>
                <w:w w:val="106"/>
              </w:rPr>
              <w:t>д</w:t>
            </w:r>
            <w:r w:rsidRPr="006E186F">
              <w:rPr>
                <w:b/>
                <w:bCs/>
                <w:spacing w:val="17"/>
              </w:rPr>
              <w:t>арств</w:t>
            </w:r>
            <w:r w:rsidRPr="006E186F">
              <w:rPr>
                <w:b/>
                <w:bCs/>
                <w:spacing w:val="17"/>
                <w:w w:val="117"/>
              </w:rPr>
              <w:t>е</w:t>
            </w:r>
            <w:r w:rsidRPr="006E186F">
              <w:rPr>
                <w:b/>
                <w:bCs/>
                <w:spacing w:val="17"/>
              </w:rPr>
              <w:t>нн</w:t>
            </w:r>
            <w:r w:rsidRPr="006E186F">
              <w:rPr>
                <w:b/>
                <w:bCs/>
                <w:spacing w:val="17"/>
                <w:w w:val="115"/>
              </w:rPr>
              <w:t>о</w:t>
            </w:r>
            <w:r w:rsidRPr="006E186F">
              <w:rPr>
                <w:b/>
                <w:bCs/>
                <w:spacing w:val="17"/>
              </w:rPr>
              <w:t>й</w:t>
            </w:r>
            <w:r w:rsidR="00BD0C33" w:rsidRPr="006E186F">
              <w:rPr>
                <w:b/>
                <w:bCs/>
                <w:spacing w:val="17"/>
              </w:rPr>
              <w:t xml:space="preserve"> </w:t>
            </w:r>
            <w:r w:rsidRPr="006E186F">
              <w:rPr>
                <w:b/>
                <w:bCs/>
                <w:spacing w:val="19"/>
              </w:rPr>
              <w:t>р</w:t>
            </w:r>
            <w:r w:rsidRPr="006E186F">
              <w:rPr>
                <w:b/>
                <w:bCs/>
                <w:spacing w:val="20"/>
                <w:w w:val="117"/>
              </w:rPr>
              <w:t>е</w:t>
            </w:r>
            <w:r w:rsidRPr="006E186F">
              <w:rPr>
                <w:b/>
                <w:bCs/>
                <w:spacing w:val="20"/>
              </w:rPr>
              <w:t>гистрации:</w:t>
            </w:r>
          </w:p>
        </w:tc>
        <w:tc>
          <w:tcPr>
            <w:tcW w:w="5653" w:type="dxa"/>
            <w:gridSpan w:val="10"/>
            <w:tcMar>
              <w:top w:w="0" w:type="dxa"/>
              <w:left w:w="0" w:type="dxa"/>
              <w:bottom w:w="0" w:type="dxa"/>
              <w:right w:w="0" w:type="dxa"/>
            </w:tcMar>
            <w:vAlign w:val="center"/>
          </w:tcPr>
          <w:p w:rsidR="00B825B6" w:rsidRPr="006E186F" w:rsidRDefault="00B825B6" w:rsidP="00B825B6">
            <w:pPr>
              <w:widowControl w:val="0"/>
              <w:spacing w:before="40"/>
              <w:ind w:left="157" w:right="-20"/>
              <w:rPr>
                <w:spacing w:val="3"/>
                <w:w w:val="103"/>
              </w:rPr>
            </w:pPr>
          </w:p>
        </w:tc>
      </w:tr>
      <w:tr w:rsidR="00B825B6" w:rsidRPr="006E186F" w:rsidTr="00C94541">
        <w:trPr>
          <w:cantSplit/>
          <w:trHeight w:hRule="exact" w:val="991"/>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46" w:line="243" w:lineRule="auto"/>
              <w:ind w:left="157" w:right="1172"/>
              <w:rPr>
                <w:b/>
                <w:bCs/>
                <w:spacing w:val="17"/>
              </w:rPr>
            </w:pPr>
            <w:r w:rsidRPr="006E186F">
              <w:rPr>
                <w:b/>
                <w:bCs/>
                <w:spacing w:val="19"/>
              </w:rPr>
              <w:t>Су</w:t>
            </w:r>
            <w:r w:rsidRPr="006E186F">
              <w:rPr>
                <w:b/>
                <w:bCs/>
                <w:spacing w:val="19"/>
                <w:w w:val="116"/>
              </w:rPr>
              <w:t>б</w:t>
            </w:r>
            <w:r w:rsidRPr="006E186F">
              <w:rPr>
                <w:b/>
                <w:bCs/>
                <w:spacing w:val="19"/>
              </w:rPr>
              <w:t>ъ</w:t>
            </w:r>
            <w:r w:rsidRPr="006E186F">
              <w:rPr>
                <w:b/>
                <w:bCs/>
                <w:spacing w:val="20"/>
                <w:w w:val="117"/>
              </w:rPr>
              <w:t>е</w:t>
            </w:r>
            <w:r w:rsidRPr="006E186F">
              <w:rPr>
                <w:b/>
                <w:bCs/>
                <w:spacing w:val="19"/>
              </w:rPr>
              <w:t>кт</w:t>
            </w:r>
            <w:r w:rsidR="00BD0C33" w:rsidRPr="006E186F">
              <w:rPr>
                <w:b/>
                <w:bCs/>
                <w:spacing w:val="19"/>
              </w:rPr>
              <w:t xml:space="preserve"> </w:t>
            </w:r>
            <w:r w:rsidRPr="006E186F">
              <w:rPr>
                <w:b/>
                <w:bCs/>
                <w:spacing w:val="12"/>
                <w:w w:val="113"/>
              </w:rPr>
              <w:t>м</w:t>
            </w:r>
            <w:r w:rsidRPr="006E186F">
              <w:rPr>
                <w:b/>
                <w:bCs/>
                <w:spacing w:val="12"/>
              </w:rPr>
              <w:t>ал</w:t>
            </w:r>
            <w:r w:rsidRPr="006E186F">
              <w:rPr>
                <w:b/>
                <w:bCs/>
                <w:spacing w:val="12"/>
                <w:w w:val="115"/>
              </w:rPr>
              <w:t>о</w:t>
            </w:r>
            <w:r w:rsidRPr="006E186F">
              <w:rPr>
                <w:b/>
                <w:bCs/>
                <w:spacing w:val="12"/>
              </w:rPr>
              <w:t>г</w:t>
            </w:r>
            <w:r w:rsidRPr="006E186F">
              <w:rPr>
                <w:b/>
                <w:bCs/>
                <w:spacing w:val="12"/>
                <w:w w:val="115"/>
              </w:rPr>
              <w:t>о</w:t>
            </w:r>
            <w:r w:rsidR="00BD0C33" w:rsidRPr="006E186F">
              <w:rPr>
                <w:b/>
                <w:bCs/>
                <w:spacing w:val="12"/>
                <w:w w:val="115"/>
              </w:rPr>
              <w:t xml:space="preserve"> </w:t>
            </w:r>
            <w:r w:rsidRPr="006E186F">
              <w:rPr>
                <w:b/>
                <w:bCs/>
                <w:spacing w:val="21"/>
              </w:rPr>
              <w:t>и</w:t>
            </w:r>
            <w:r w:rsidR="00BD0C33" w:rsidRPr="006E186F">
              <w:rPr>
                <w:b/>
                <w:bCs/>
                <w:spacing w:val="21"/>
              </w:rPr>
              <w:t xml:space="preserve"> </w:t>
            </w:r>
            <w:r w:rsidRPr="006E186F">
              <w:rPr>
                <w:b/>
                <w:bCs/>
                <w:spacing w:val="12"/>
              </w:rPr>
              <w:t>ср</w:t>
            </w:r>
            <w:r w:rsidRPr="006E186F">
              <w:rPr>
                <w:b/>
                <w:bCs/>
                <w:spacing w:val="12"/>
                <w:w w:val="117"/>
              </w:rPr>
              <w:t>е</w:t>
            </w:r>
            <w:r w:rsidRPr="006E186F">
              <w:rPr>
                <w:b/>
                <w:bCs/>
                <w:spacing w:val="12"/>
                <w:w w:val="106"/>
              </w:rPr>
              <w:t>д</w:t>
            </w:r>
            <w:r w:rsidRPr="006E186F">
              <w:rPr>
                <w:b/>
                <w:bCs/>
                <w:spacing w:val="12"/>
              </w:rPr>
              <w:t>н</w:t>
            </w:r>
            <w:r w:rsidRPr="006E186F">
              <w:rPr>
                <w:b/>
                <w:bCs/>
                <w:spacing w:val="13"/>
                <w:w w:val="117"/>
              </w:rPr>
              <w:t>е</w:t>
            </w:r>
            <w:r w:rsidRPr="006E186F">
              <w:rPr>
                <w:b/>
                <w:bCs/>
                <w:spacing w:val="12"/>
              </w:rPr>
              <w:t>г</w:t>
            </w:r>
            <w:r w:rsidRPr="006E186F">
              <w:rPr>
                <w:b/>
                <w:bCs/>
                <w:spacing w:val="12"/>
                <w:w w:val="115"/>
              </w:rPr>
              <w:t>о</w:t>
            </w:r>
            <w:r w:rsidR="00BD0C33" w:rsidRPr="006E186F">
              <w:rPr>
                <w:b/>
                <w:bCs/>
                <w:spacing w:val="12"/>
                <w:w w:val="115"/>
              </w:rPr>
              <w:t xml:space="preserve"> </w:t>
            </w:r>
            <w:r w:rsidRPr="006E186F">
              <w:rPr>
                <w:b/>
                <w:bCs/>
                <w:spacing w:val="17"/>
              </w:rPr>
              <w:t>пр</w:t>
            </w:r>
            <w:r w:rsidRPr="006E186F">
              <w:rPr>
                <w:b/>
                <w:bCs/>
                <w:spacing w:val="17"/>
                <w:w w:val="117"/>
              </w:rPr>
              <w:t>е</w:t>
            </w:r>
            <w:r w:rsidRPr="006E186F">
              <w:rPr>
                <w:b/>
                <w:bCs/>
                <w:spacing w:val="17"/>
                <w:w w:val="106"/>
              </w:rPr>
              <w:t>д</w:t>
            </w:r>
            <w:r w:rsidRPr="006E186F">
              <w:rPr>
                <w:b/>
                <w:bCs/>
                <w:spacing w:val="17"/>
              </w:rPr>
              <w:t>прини</w:t>
            </w:r>
            <w:r w:rsidRPr="006E186F">
              <w:rPr>
                <w:b/>
                <w:bCs/>
                <w:spacing w:val="17"/>
                <w:w w:val="113"/>
              </w:rPr>
              <w:t>м</w:t>
            </w:r>
            <w:r w:rsidRPr="006E186F">
              <w:rPr>
                <w:b/>
                <w:bCs/>
                <w:spacing w:val="17"/>
              </w:rPr>
              <w:t>ат</w:t>
            </w:r>
            <w:r w:rsidRPr="006E186F">
              <w:rPr>
                <w:b/>
                <w:bCs/>
                <w:spacing w:val="17"/>
                <w:w w:val="117"/>
              </w:rPr>
              <w:t>е</w:t>
            </w:r>
            <w:r w:rsidRPr="006E186F">
              <w:rPr>
                <w:b/>
                <w:bCs/>
                <w:spacing w:val="17"/>
              </w:rPr>
              <w:t>льства</w:t>
            </w:r>
            <w:r w:rsidR="00984046" w:rsidRPr="006E186F">
              <w:rPr>
                <w:b/>
                <w:bCs/>
                <w:spacing w:val="17"/>
              </w:rPr>
              <w:t xml:space="preserve"> (дата включения)</w:t>
            </w:r>
            <w:r w:rsidRPr="006E186F">
              <w:rPr>
                <w:b/>
                <w:bCs/>
                <w:spacing w:val="17"/>
              </w:rPr>
              <w:t>:</w:t>
            </w:r>
          </w:p>
        </w:tc>
        <w:tc>
          <w:tcPr>
            <w:tcW w:w="5653" w:type="dxa"/>
            <w:gridSpan w:val="10"/>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984046" w:rsidRPr="006E186F" w:rsidTr="00C94541">
        <w:trPr>
          <w:cantSplit/>
          <w:trHeight w:hRule="exact" w:val="850"/>
        </w:trPr>
        <w:tc>
          <w:tcPr>
            <w:tcW w:w="5194" w:type="dxa"/>
            <w:gridSpan w:val="7"/>
            <w:shd w:val="clear" w:color="auto" w:fill="F9F9F9"/>
            <w:tcMar>
              <w:top w:w="0" w:type="dxa"/>
              <w:left w:w="0" w:type="dxa"/>
              <w:bottom w:w="0" w:type="dxa"/>
              <w:right w:w="0" w:type="dxa"/>
            </w:tcMar>
            <w:vAlign w:val="center"/>
          </w:tcPr>
          <w:p w:rsidR="00984046" w:rsidRPr="006E186F" w:rsidRDefault="00984046" w:rsidP="008B350D">
            <w:pPr>
              <w:widowControl w:val="0"/>
              <w:spacing w:before="46" w:line="243" w:lineRule="auto"/>
              <w:ind w:left="157" w:right="1172"/>
              <w:rPr>
                <w:b/>
                <w:bCs/>
                <w:spacing w:val="19"/>
              </w:rPr>
            </w:pPr>
            <w:r w:rsidRPr="006E186F">
              <w:rPr>
                <w:b/>
                <w:bCs/>
                <w:spacing w:val="19"/>
              </w:rPr>
              <w:t xml:space="preserve">Численность </w:t>
            </w:r>
            <w:r w:rsidR="00014F84" w:rsidRPr="006E186F">
              <w:rPr>
                <w:b/>
                <w:bCs/>
                <w:spacing w:val="19"/>
              </w:rPr>
              <w:t xml:space="preserve">официально трудоустроенных </w:t>
            </w:r>
            <w:r w:rsidRPr="006E186F">
              <w:rPr>
                <w:b/>
                <w:bCs/>
                <w:spacing w:val="19"/>
              </w:rPr>
              <w:t>работников:</w:t>
            </w:r>
          </w:p>
        </w:tc>
        <w:tc>
          <w:tcPr>
            <w:tcW w:w="5653" w:type="dxa"/>
            <w:gridSpan w:val="10"/>
            <w:tcMar>
              <w:top w:w="0" w:type="dxa"/>
              <w:left w:w="0" w:type="dxa"/>
              <w:bottom w:w="0" w:type="dxa"/>
              <w:right w:w="0" w:type="dxa"/>
            </w:tcMar>
            <w:vAlign w:val="center"/>
          </w:tcPr>
          <w:p w:rsidR="00984046" w:rsidRPr="006E186F" w:rsidRDefault="00984046" w:rsidP="000771E1">
            <w:pPr>
              <w:widowControl w:val="0"/>
              <w:spacing w:before="40"/>
              <w:ind w:left="157" w:right="-20"/>
              <w:rPr>
                <w:spacing w:val="3"/>
                <w:w w:val="103"/>
              </w:rPr>
            </w:pPr>
          </w:p>
        </w:tc>
      </w:tr>
      <w:tr w:rsidR="00B825B6" w:rsidRPr="006E186F" w:rsidTr="00407C54">
        <w:trPr>
          <w:cantSplit/>
          <w:trHeight w:hRule="exact" w:val="556"/>
        </w:trPr>
        <w:tc>
          <w:tcPr>
            <w:tcW w:w="5194" w:type="dxa"/>
            <w:gridSpan w:val="7"/>
            <w:shd w:val="clear" w:color="auto" w:fill="F9F9F9"/>
            <w:tcMar>
              <w:top w:w="0" w:type="dxa"/>
              <w:left w:w="0" w:type="dxa"/>
              <w:bottom w:w="0" w:type="dxa"/>
              <w:right w:w="0" w:type="dxa"/>
            </w:tcMar>
            <w:vAlign w:val="center"/>
          </w:tcPr>
          <w:p w:rsidR="00B825B6" w:rsidRPr="006E186F" w:rsidRDefault="00B825B6" w:rsidP="008B350D">
            <w:pPr>
              <w:widowControl w:val="0"/>
              <w:spacing w:before="55"/>
              <w:ind w:left="157" w:right="-20"/>
              <w:rPr>
                <w:b/>
                <w:bCs/>
                <w:spacing w:val="12"/>
              </w:rPr>
            </w:pPr>
            <w:r w:rsidRPr="006E186F">
              <w:rPr>
                <w:b/>
                <w:bCs/>
                <w:spacing w:val="20"/>
              </w:rPr>
              <w:t>Юри</w:t>
            </w:r>
            <w:r w:rsidRPr="006E186F">
              <w:rPr>
                <w:b/>
                <w:bCs/>
                <w:spacing w:val="21"/>
                <w:w w:val="106"/>
              </w:rPr>
              <w:t>д</w:t>
            </w:r>
            <w:r w:rsidRPr="006E186F">
              <w:rPr>
                <w:b/>
                <w:bCs/>
                <w:spacing w:val="21"/>
              </w:rPr>
              <w:t>ич</w:t>
            </w:r>
            <w:r w:rsidRPr="006E186F">
              <w:rPr>
                <w:b/>
                <w:bCs/>
                <w:spacing w:val="21"/>
                <w:w w:val="117"/>
              </w:rPr>
              <w:t>е</w:t>
            </w:r>
            <w:r w:rsidRPr="006E186F">
              <w:rPr>
                <w:b/>
                <w:bCs/>
                <w:spacing w:val="21"/>
              </w:rPr>
              <w:t>ский</w:t>
            </w:r>
            <w:r w:rsidR="00BD0C33" w:rsidRPr="006E186F">
              <w:rPr>
                <w:b/>
                <w:bCs/>
                <w:spacing w:val="21"/>
              </w:rPr>
              <w:t xml:space="preserve"> </w:t>
            </w:r>
            <w:r w:rsidRPr="006E186F">
              <w:rPr>
                <w:b/>
                <w:bCs/>
                <w:spacing w:val="11"/>
              </w:rPr>
              <w:t>а</w:t>
            </w:r>
            <w:r w:rsidRPr="006E186F">
              <w:rPr>
                <w:b/>
                <w:bCs/>
                <w:spacing w:val="12"/>
                <w:w w:val="106"/>
              </w:rPr>
              <w:t>д</w:t>
            </w:r>
            <w:r w:rsidRPr="006E186F">
              <w:rPr>
                <w:b/>
                <w:bCs/>
                <w:spacing w:val="12"/>
              </w:rPr>
              <w:t>р</w:t>
            </w:r>
            <w:r w:rsidRPr="006E186F">
              <w:rPr>
                <w:b/>
                <w:bCs/>
                <w:spacing w:val="11"/>
                <w:w w:val="117"/>
              </w:rPr>
              <w:t>е</w:t>
            </w:r>
            <w:r w:rsidRPr="006E186F">
              <w:rPr>
                <w:b/>
                <w:bCs/>
                <w:spacing w:val="12"/>
              </w:rPr>
              <w:t>с:</w:t>
            </w:r>
          </w:p>
        </w:tc>
        <w:tc>
          <w:tcPr>
            <w:tcW w:w="5653" w:type="dxa"/>
            <w:gridSpan w:val="10"/>
            <w:tcMar>
              <w:top w:w="0" w:type="dxa"/>
              <w:left w:w="0" w:type="dxa"/>
              <w:bottom w:w="0" w:type="dxa"/>
              <w:right w:w="0" w:type="dxa"/>
            </w:tcMar>
            <w:vAlign w:val="center"/>
          </w:tcPr>
          <w:p w:rsidR="00B825B6" w:rsidRPr="006E186F" w:rsidRDefault="00450973" w:rsidP="00FF1838">
            <w:pPr>
              <w:pStyle w:val="a9"/>
              <w:shd w:val="clear" w:color="auto" w:fill="FFFFFF"/>
              <w:spacing w:before="0" w:beforeAutospacing="0" w:after="0" w:afterAutospacing="0"/>
              <w:ind w:left="137" w:hanging="137"/>
              <w:rPr>
                <w:spacing w:val="3"/>
                <w:w w:val="103"/>
              </w:rPr>
            </w:pPr>
            <w:r w:rsidRPr="006E186F">
              <w:rPr>
                <w:spacing w:val="3"/>
                <w:w w:val="103"/>
              </w:rPr>
              <w:t xml:space="preserve"> </w:t>
            </w:r>
            <w:r w:rsidR="00CC01C7" w:rsidRPr="006E186F">
              <w:rPr>
                <w:spacing w:val="3"/>
                <w:w w:val="103"/>
              </w:rPr>
              <w:t xml:space="preserve"> </w:t>
            </w:r>
          </w:p>
        </w:tc>
      </w:tr>
      <w:tr w:rsidR="00984046" w:rsidRPr="006E186F" w:rsidTr="00407C54">
        <w:trPr>
          <w:cantSplit/>
          <w:trHeight w:hRule="exact" w:val="720"/>
        </w:trPr>
        <w:tc>
          <w:tcPr>
            <w:tcW w:w="5194" w:type="dxa"/>
            <w:gridSpan w:val="7"/>
            <w:shd w:val="clear" w:color="auto" w:fill="F9F9F9"/>
            <w:tcMar>
              <w:top w:w="0" w:type="dxa"/>
              <w:left w:w="0" w:type="dxa"/>
              <w:bottom w:w="0" w:type="dxa"/>
              <w:right w:w="0" w:type="dxa"/>
            </w:tcMar>
            <w:vAlign w:val="center"/>
          </w:tcPr>
          <w:p w:rsidR="00984046" w:rsidRPr="006E186F" w:rsidRDefault="00014F84" w:rsidP="008B350D">
            <w:pPr>
              <w:widowControl w:val="0"/>
              <w:spacing w:before="55"/>
              <w:ind w:left="157" w:right="-20"/>
              <w:rPr>
                <w:b/>
                <w:bCs/>
                <w:spacing w:val="20"/>
              </w:rPr>
            </w:pPr>
            <w:r w:rsidRPr="006E186F">
              <w:rPr>
                <w:b/>
                <w:bCs/>
                <w:spacing w:val="20"/>
              </w:rPr>
              <w:t>Адрес фактической деятельности предприятия:</w:t>
            </w:r>
          </w:p>
          <w:p w:rsidR="00014F84" w:rsidRPr="006E186F" w:rsidRDefault="00014F84" w:rsidP="008B350D">
            <w:pPr>
              <w:widowControl w:val="0"/>
              <w:spacing w:before="55"/>
              <w:ind w:left="157" w:right="-20"/>
              <w:rPr>
                <w:b/>
                <w:bCs/>
                <w:spacing w:val="20"/>
              </w:rPr>
            </w:pPr>
          </w:p>
        </w:tc>
        <w:tc>
          <w:tcPr>
            <w:tcW w:w="5653" w:type="dxa"/>
            <w:gridSpan w:val="10"/>
            <w:tcMar>
              <w:top w:w="0" w:type="dxa"/>
              <w:left w:w="0" w:type="dxa"/>
              <w:bottom w:w="0" w:type="dxa"/>
              <w:right w:w="0" w:type="dxa"/>
            </w:tcMar>
            <w:vAlign w:val="center"/>
          </w:tcPr>
          <w:p w:rsidR="00984046" w:rsidRPr="006E186F" w:rsidRDefault="00984046" w:rsidP="00FF1838">
            <w:pPr>
              <w:pStyle w:val="a9"/>
              <w:shd w:val="clear" w:color="auto" w:fill="FFFFFF"/>
              <w:spacing w:before="0" w:beforeAutospacing="0" w:after="0" w:afterAutospacing="0"/>
              <w:ind w:left="137" w:hanging="137"/>
              <w:rPr>
                <w:spacing w:val="3"/>
                <w:w w:val="103"/>
              </w:rPr>
            </w:pPr>
          </w:p>
        </w:tc>
      </w:tr>
      <w:tr w:rsidR="00ED542E" w:rsidRPr="006E186F" w:rsidTr="00407C54">
        <w:trPr>
          <w:cantSplit/>
          <w:trHeight w:hRule="exact" w:val="720"/>
        </w:trPr>
        <w:tc>
          <w:tcPr>
            <w:tcW w:w="5194" w:type="dxa"/>
            <w:gridSpan w:val="7"/>
            <w:shd w:val="clear" w:color="auto" w:fill="F9F9F9"/>
            <w:tcMar>
              <w:top w:w="0" w:type="dxa"/>
              <w:left w:w="0" w:type="dxa"/>
              <w:bottom w:w="0" w:type="dxa"/>
              <w:right w:w="0" w:type="dxa"/>
            </w:tcMar>
            <w:vAlign w:val="center"/>
          </w:tcPr>
          <w:p w:rsidR="00ED542E" w:rsidRPr="006E186F" w:rsidRDefault="00541D48" w:rsidP="008B350D">
            <w:pPr>
              <w:widowControl w:val="0"/>
              <w:spacing w:before="55"/>
              <w:ind w:left="157" w:right="-20"/>
              <w:rPr>
                <w:b/>
                <w:bCs/>
                <w:spacing w:val="20"/>
              </w:rPr>
            </w:pPr>
            <w:r w:rsidRPr="006E186F">
              <w:rPr>
                <w:b/>
                <w:bCs/>
                <w:spacing w:val="20"/>
              </w:rPr>
              <w:t>Основной в</w:t>
            </w:r>
            <w:r w:rsidR="00ED542E" w:rsidRPr="006E186F">
              <w:rPr>
                <w:b/>
                <w:bCs/>
                <w:spacing w:val="20"/>
              </w:rPr>
              <w:t>ид деятельности (ОКВЭД)</w:t>
            </w:r>
          </w:p>
        </w:tc>
        <w:tc>
          <w:tcPr>
            <w:tcW w:w="5653" w:type="dxa"/>
            <w:gridSpan w:val="10"/>
            <w:tcMar>
              <w:top w:w="0" w:type="dxa"/>
              <w:left w:w="0" w:type="dxa"/>
              <w:bottom w:w="0" w:type="dxa"/>
              <w:right w:w="0" w:type="dxa"/>
            </w:tcMar>
            <w:vAlign w:val="center"/>
          </w:tcPr>
          <w:p w:rsidR="00ED542E" w:rsidRPr="006E186F" w:rsidRDefault="00ED542E" w:rsidP="00FF1838">
            <w:pPr>
              <w:pStyle w:val="a9"/>
              <w:shd w:val="clear" w:color="auto" w:fill="FFFFFF"/>
              <w:spacing w:before="0" w:beforeAutospacing="0" w:after="0" w:afterAutospacing="0"/>
              <w:ind w:left="137" w:hanging="137"/>
              <w:rPr>
                <w:spacing w:val="3"/>
                <w:w w:val="103"/>
              </w:rPr>
            </w:pPr>
          </w:p>
        </w:tc>
      </w:tr>
      <w:tr w:rsidR="00014F84" w:rsidRPr="006E186F" w:rsidTr="00407C54">
        <w:trPr>
          <w:cantSplit/>
          <w:trHeight w:hRule="exact" w:val="556"/>
        </w:trPr>
        <w:tc>
          <w:tcPr>
            <w:tcW w:w="5194" w:type="dxa"/>
            <w:gridSpan w:val="7"/>
            <w:shd w:val="clear" w:color="auto" w:fill="F9F9F9"/>
            <w:tcMar>
              <w:top w:w="0" w:type="dxa"/>
              <w:left w:w="0" w:type="dxa"/>
              <w:bottom w:w="0" w:type="dxa"/>
              <w:right w:w="0" w:type="dxa"/>
            </w:tcMar>
            <w:vAlign w:val="center"/>
          </w:tcPr>
          <w:p w:rsidR="00014F84" w:rsidRPr="006E186F" w:rsidRDefault="00C94541" w:rsidP="008B350D">
            <w:pPr>
              <w:widowControl w:val="0"/>
              <w:spacing w:before="55"/>
              <w:ind w:left="157" w:right="-20"/>
              <w:rPr>
                <w:b/>
                <w:bCs/>
                <w:spacing w:val="20"/>
              </w:rPr>
            </w:pPr>
            <w:r>
              <w:rPr>
                <w:b/>
                <w:bCs/>
                <w:spacing w:val="20"/>
                <w:w w:val="120"/>
              </w:rPr>
              <w:t>Электронная почта</w:t>
            </w:r>
            <w:r w:rsidR="00014F84" w:rsidRPr="006E186F">
              <w:rPr>
                <w:b/>
                <w:bCs/>
                <w:spacing w:val="16"/>
              </w:rPr>
              <w:t>:</w:t>
            </w:r>
          </w:p>
        </w:tc>
        <w:tc>
          <w:tcPr>
            <w:tcW w:w="5653" w:type="dxa"/>
            <w:gridSpan w:val="10"/>
            <w:tcMar>
              <w:top w:w="0" w:type="dxa"/>
              <w:left w:w="0" w:type="dxa"/>
              <w:bottom w:w="0" w:type="dxa"/>
              <w:right w:w="0" w:type="dxa"/>
            </w:tcMar>
            <w:vAlign w:val="center"/>
          </w:tcPr>
          <w:p w:rsidR="00014F84" w:rsidRPr="006E186F" w:rsidRDefault="00014F84" w:rsidP="00FF1838">
            <w:pPr>
              <w:pStyle w:val="a9"/>
              <w:shd w:val="clear" w:color="auto" w:fill="FFFFFF"/>
              <w:spacing w:before="0" w:beforeAutospacing="0" w:after="0" w:afterAutospacing="0"/>
              <w:ind w:left="137" w:hanging="137"/>
              <w:rPr>
                <w:spacing w:val="3"/>
                <w:w w:val="103"/>
              </w:rPr>
            </w:pPr>
          </w:p>
        </w:tc>
      </w:tr>
      <w:tr w:rsidR="00C97AA4" w:rsidRPr="006E186F" w:rsidTr="00C97AA4">
        <w:trPr>
          <w:cantSplit/>
          <w:trHeight w:hRule="exact" w:val="1132"/>
        </w:trPr>
        <w:tc>
          <w:tcPr>
            <w:tcW w:w="5194" w:type="dxa"/>
            <w:gridSpan w:val="7"/>
            <w:shd w:val="clear" w:color="auto" w:fill="F9F9F9"/>
            <w:tcMar>
              <w:top w:w="0" w:type="dxa"/>
              <w:left w:w="0" w:type="dxa"/>
              <w:bottom w:w="0" w:type="dxa"/>
              <w:right w:w="0" w:type="dxa"/>
            </w:tcMar>
            <w:vAlign w:val="center"/>
          </w:tcPr>
          <w:p w:rsidR="00C97AA4" w:rsidRDefault="00C97AA4" w:rsidP="008B350D">
            <w:pPr>
              <w:widowControl w:val="0"/>
              <w:spacing w:before="55"/>
              <w:ind w:left="157" w:right="-20"/>
              <w:rPr>
                <w:b/>
                <w:bCs/>
                <w:spacing w:val="20"/>
                <w:w w:val="120"/>
              </w:rPr>
            </w:pPr>
            <w:r w:rsidRPr="006E186F">
              <w:rPr>
                <w:b/>
              </w:rPr>
              <w:t>Сведения об учредителях, владеющих одним или более процентов акций (долей) в уставном капитале компании:</w:t>
            </w:r>
          </w:p>
        </w:tc>
        <w:tc>
          <w:tcPr>
            <w:tcW w:w="5653" w:type="dxa"/>
            <w:gridSpan w:val="10"/>
            <w:tcMar>
              <w:top w:w="0" w:type="dxa"/>
              <w:left w:w="0" w:type="dxa"/>
              <w:bottom w:w="0" w:type="dxa"/>
              <w:right w:w="0" w:type="dxa"/>
            </w:tcMar>
            <w:vAlign w:val="center"/>
          </w:tcPr>
          <w:p w:rsidR="00C97AA4" w:rsidRPr="006E186F" w:rsidRDefault="00C97AA4" w:rsidP="00FF1838">
            <w:pPr>
              <w:pStyle w:val="a9"/>
              <w:shd w:val="clear" w:color="auto" w:fill="FFFFFF"/>
              <w:spacing w:before="0" w:beforeAutospacing="0" w:after="0" w:afterAutospacing="0"/>
              <w:ind w:left="137" w:hanging="137"/>
              <w:rPr>
                <w:spacing w:val="3"/>
                <w:w w:val="103"/>
              </w:rPr>
            </w:pPr>
          </w:p>
        </w:tc>
      </w:tr>
      <w:tr w:rsidR="0019774D" w:rsidRPr="006E186F" w:rsidTr="00C94541">
        <w:trPr>
          <w:cantSplit/>
          <w:trHeight w:hRule="exact" w:val="644"/>
        </w:trPr>
        <w:tc>
          <w:tcPr>
            <w:tcW w:w="10847" w:type="dxa"/>
            <w:gridSpan w:val="17"/>
            <w:shd w:val="clear" w:color="auto" w:fill="F9F9F9"/>
            <w:tcMar>
              <w:top w:w="0" w:type="dxa"/>
              <w:left w:w="0" w:type="dxa"/>
              <w:bottom w:w="0" w:type="dxa"/>
              <w:right w:w="0" w:type="dxa"/>
            </w:tcMar>
            <w:vAlign w:val="center"/>
          </w:tcPr>
          <w:p w:rsidR="0019774D" w:rsidRPr="006E186F" w:rsidRDefault="0019774D" w:rsidP="00555ED0">
            <w:pPr>
              <w:spacing w:after="3" w:line="160" w:lineRule="exact"/>
              <w:jc w:val="center"/>
            </w:pPr>
          </w:p>
          <w:p w:rsidR="0019774D" w:rsidRPr="006E186F" w:rsidRDefault="0019774D" w:rsidP="00DB6BA1">
            <w:pPr>
              <w:widowControl w:val="0"/>
              <w:spacing w:before="40"/>
              <w:ind w:left="157" w:right="-20"/>
              <w:jc w:val="center"/>
              <w:rPr>
                <w:spacing w:val="3"/>
                <w:w w:val="103"/>
              </w:rPr>
            </w:pPr>
            <w:r w:rsidRPr="006E186F">
              <w:rPr>
                <w:b/>
              </w:rPr>
              <w:t>Банковские реквизиты основного обслуживающего банка</w:t>
            </w:r>
          </w:p>
        </w:tc>
      </w:tr>
      <w:tr w:rsidR="0019774D" w:rsidRPr="006E186F" w:rsidTr="00C94541">
        <w:trPr>
          <w:cantSplit/>
          <w:trHeight w:val="387"/>
        </w:trPr>
        <w:tc>
          <w:tcPr>
            <w:tcW w:w="3455" w:type="dxa"/>
            <w:gridSpan w:val="4"/>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Наименование банка</w:t>
            </w:r>
          </w:p>
        </w:tc>
        <w:tc>
          <w:tcPr>
            <w:tcW w:w="2074" w:type="dxa"/>
            <w:gridSpan w:val="6"/>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 расчетного счета</w:t>
            </w:r>
          </w:p>
        </w:tc>
        <w:tc>
          <w:tcPr>
            <w:tcW w:w="2964" w:type="dxa"/>
            <w:gridSpan w:val="5"/>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БИК</w:t>
            </w:r>
          </w:p>
        </w:tc>
        <w:tc>
          <w:tcPr>
            <w:tcW w:w="235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ИНН</w:t>
            </w:r>
          </w:p>
        </w:tc>
      </w:tr>
      <w:tr w:rsidR="0019774D" w:rsidRPr="006E186F" w:rsidTr="00C94541">
        <w:trPr>
          <w:cantSplit/>
          <w:trHeight w:hRule="exact" w:val="387"/>
        </w:trPr>
        <w:tc>
          <w:tcPr>
            <w:tcW w:w="568" w:type="dxa"/>
            <w:shd w:val="clear" w:color="auto" w:fill="F9F9F9"/>
            <w:tcMar>
              <w:top w:w="0" w:type="dxa"/>
              <w:left w:w="0" w:type="dxa"/>
              <w:bottom w:w="0" w:type="dxa"/>
              <w:right w:w="0" w:type="dxa"/>
            </w:tcMar>
            <w:vAlign w:val="center"/>
          </w:tcPr>
          <w:p w:rsidR="0019774D" w:rsidRPr="006E186F" w:rsidRDefault="0019774D" w:rsidP="00E85F18">
            <w:pPr>
              <w:widowControl w:val="0"/>
              <w:spacing w:before="40"/>
              <w:ind w:left="157" w:right="-20"/>
              <w:rPr>
                <w:spacing w:val="3"/>
                <w:w w:val="103"/>
              </w:rPr>
            </w:pPr>
            <w:r w:rsidRPr="006E186F">
              <w:rPr>
                <w:spacing w:val="3"/>
                <w:w w:val="103"/>
              </w:rPr>
              <w:t>1.</w:t>
            </w:r>
          </w:p>
        </w:tc>
        <w:tc>
          <w:tcPr>
            <w:tcW w:w="2887" w:type="dxa"/>
            <w:gridSpan w:val="3"/>
            <w:shd w:val="clear" w:color="auto" w:fill="F9F9F9"/>
            <w:vAlign w:val="center"/>
          </w:tcPr>
          <w:p w:rsidR="0019774D" w:rsidRPr="006E186F" w:rsidRDefault="0019774D" w:rsidP="00E85F18">
            <w:pPr>
              <w:widowControl w:val="0"/>
              <w:spacing w:before="40"/>
              <w:ind w:left="157" w:right="-20"/>
              <w:rPr>
                <w:spacing w:val="3"/>
                <w:w w:val="103"/>
              </w:rPr>
            </w:pPr>
          </w:p>
        </w:tc>
        <w:tc>
          <w:tcPr>
            <w:tcW w:w="2074" w:type="dxa"/>
            <w:gridSpan w:val="6"/>
            <w:shd w:val="clear" w:color="auto" w:fill="F9F9F9"/>
            <w:vAlign w:val="center"/>
          </w:tcPr>
          <w:p w:rsidR="0019774D" w:rsidRPr="006E186F" w:rsidRDefault="0019774D" w:rsidP="00E85F18">
            <w:pPr>
              <w:widowControl w:val="0"/>
              <w:spacing w:before="40"/>
              <w:ind w:left="157" w:right="-20"/>
              <w:rPr>
                <w:spacing w:val="3"/>
                <w:w w:val="103"/>
              </w:rPr>
            </w:pPr>
          </w:p>
        </w:tc>
        <w:tc>
          <w:tcPr>
            <w:tcW w:w="2964" w:type="dxa"/>
            <w:gridSpan w:val="5"/>
            <w:shd w:val="clear" w:color="auto" w:fill="F9F9F9"/>
            <w:vAlign w:val="center"/>
          </w:tcPr>
          <w:p w:rsidR="0019774D" w:rsidRPr="006E186F" w:rsidRDefault="0019774D" w:rsidP="00E85F18">
            <w:pPr>
              <w:widowControl w:val="0"/>
              <w:spacing w:before="40"/>
              <w:ind w:left="157" w:right="-20"/>
              <w:rPr>
                <w:spacing w:val="3"/>
                <w:w w:val="103"/>
              </w:rPr>
            </w:pPr>
          </w:p>
        </w:tc>
        <w:tc>
          <w:tcPr>
            <w:tcW w:w="2354" w:type="dxa"/>
            <w:gridSpan w:val="2"/>
            <w:shd w:val="clear" w:color="auto" w:fill="F9F9F9"/>
            <w:vAlign w:val="center"/>
          </w:tcPr>
          <w:p w:rsidR="0019774D" w:rsidRPr="006E186F" w:rsidRDefault="0019774D" w:rsidP="00E85F18">
            <w:pPr>
              <w:widowControl w:val="0"/>
              <w:spacing w:before="40"/>
              <w:ind w:left="157" w:right="-20"/>
              <w:rPr>
                <w:spacing w:val="3"/>
                <w:w w:val="103"/>
              </w:rPr>
            </w:pPr>
          </w:p>
        </w:tc>
      </w:tr>
      <w:tr w:rsidR="0019774D" w:rsidRPr="006E186F" w:rsidTr="00407C54">
        <w:trPr>
          <w:cantSplit/>
          <w:trHeight w:hRule="exact" w:val="638"/>
        </w:trPr>
        <w:tc>
          <w:tcPr>
            <w:tcW w:w="10847" w:type="dxa"/>
            <w:gridSpan w:val="17"/>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b/>
              </w:rPr>
              <w:t>Наличие расчетных счетов в иных банках кроме основного</w:t>
            </w:r>
          </w:p>
        </w:tc>
      </w:tr>
      <w:tr w:rsidR="0019774D" w:rsidRPr="006E186F" w:rsidTr="00C94541">
        <w:trPr>
          <w:cantSplit/>
          <w:trHeight w:val="258"/>
        </w:trPr>
        <w:tc>
          <w:tcPr>
            <w:tcW w:w="3455" w:type="dxa"/>
            <w:gridSpan w:val="4"/>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Наименование банка</w:t>
            </w:r>
          </w:p>
        </w:tc>
        <w:tc>
          <w:tcPr>
            <w:tcW w:w="2074" w:type="dxa"/>
            <w:gridSpan w:val="6"/>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 расчетного счета</w:t>
            </w:r>
          </w:p>
        </w:tc>
        <w:tc>
          <w:tcPr>
            <w:tcW w:w="2964" w:type="dxa"/>
            <w:gridSpan w:val="5"/>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БИК</w:t>
            </w:r>
          </w:p>
        </w:tc>
        <w:tc>
          <w:tcPr>
            <w:tcW w:w="235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ИНН</w:t>
            </w:r>
          </w:p>
        </w:tc>
      </w:tr>
      <w:tr w:rsidR="0019774D" w:rsidRPr="006E186F" w:rsidTr="00C94541">
        <w:trPr>
          <w:cantSplit/>
          <w:trHeight w:hRule="exact" w:val="330"/>
        </w:trPr>
        <w:tc>
          <w:tcPr>
            <w:tcW w:w="568" w:type="dxa"/>
            <w:shd w:val="clear" w:color="auto" w:fill="F9F9F9"/>
            <w:tcMar>
              <w:top w:w="0" w:type="dxa"/>
              <w:left w:w="0" w:type="dxa"/>
              <w:bottom w:w="0" w:type="dxa"/>
              <w:right w:w="0" w:type="dxa"/>
            </w:tcMar>
            <w:vAlign w:val="center"/>
          </w:tcPr>
          <w:p w:rsidR="0019774D" w:rsidRPr="006E186F" w:rsidRDefault="0019774D" w:rsidP="00E85F18">
            <w:pPr>
              <w:widowControl w:val="0"/>
              <w:spacing w:before="40"/>
              <w:ind w:left="157" w:right="-20"/>
              <w:rPr>
                <w:spacing w:val="3"/>
                <w:w w:val="103"/>
              </w:rPr>
            </w:pPr>
            <w:r w:rsidRPr="006E186F">
              <w:rPr>
                <w:spacing w:val="3"/>
                <w:w w:val="103"/>
              </w:rPr>
              <w:t>1.</w:t>
            </w:r>
          </w:p>
        </w:tc>
        <w:tc>
          <w:tcPr>
            <w:tcW w:w="2887" w:type="dxa"/>
            <w:gridSpan w:val="3"/>
            <w:shd w:val="clear" w:color="auto" w:fill="F9F9F9"/>
            <w:vAlign w:val="center"/>
          </w:tcPr>
          <w:p w:rsidR="0019774D" w:rsidRPr="006E186F" w:rsidRDefault="0019774D" w:rsidP="00E85F18">
            <w:pPr>
              <w:widowControl w:val="0"/>
              <w:spacing w:before="40"/>
              <w:ind w:left="157" w:right="-20"/>
              <w:rPr>
                <w:spacing w:val="3"/>
                <w:w w:val="103"/>
              </w:rPr>
            </w:pPr>
          </w:p>
        </w:tc>
        <w:tc>
          <w:tcPr>
            <w:tcW w:w="2074" w:type="dxa"/>
            <w:gridSpan w:val="6"/>
            <w:shd w:val="clear" w:color="auto" w:fill="F9F9F9"/>
            <w:vAlign w:val="center"/>
          </w:tcPr>
          <w:p w:rsidR="0019774D" w:rsidRPr="006E186F" w:rsidRDefault="0019774D" w:rsidP="00E85F18">
            <w:pPr>
              <w:widowControl w:val="0"/>
              <w:spacing w:before="40"/>
              <w:ind w:left="157" w:right="-20"/>
              <w:rPr>
                <w:spacing w:val="3"/>
                <w:w w:val="103"/>
              </w:rPr>
            </w:pPr>
          </w:p>
        </w:tc>
        <w:tc>
          <w:tcPr>
            <w:tcW w:w="2964" w:type="dxa"/>
            <w:gridSpan w:val="5"/>
            <w:shd w:val="clear" w:color="auto" w:fill="F9F9F9"/>
            <w:vAlign w:val="center"/>
          </w:tcPr>
          <w:p w:rsidR="0019774D" w:rsidRPr="006E186F" w:rsidRDefault="0019774D" w:rsidP="00E85F18">
            <w:pPr>
              <w:widowControl w:val="0"/>
              <w:spacing w:before="40"/>
              <w:ind w:left="157" w:right="-20"/>
              <w:rPr>
                <w:spacing w:val="3"/>
                <w:w w:val="103"/>
              </w:rPr>
            </w:pPr>
          </w:p>
        </w:tc>
        <w:tc>
          <w:tcPr>
            <w:tcW w:w="2354" w:type="dxa"/>
            <w:gridSpan w:val="2"/>
            <w:shd w:val="clear" w:color="auto" w:fill="F9F9F9"/>
            <w:vAlign w:val="center"/>
          </w:tcPr>
          <w:p w:rsidR="0019774D" w:rsidRPr="006E186F" w:rsidRDefault="0019774D" w:rsidP="00E85F18">
            <w:pPr>
              <w:widowControl w:val="0"/>
              <w:spacing w:before="40"/>
              <w:ind w:left="157" w:right="-20"/>
              <w:rPr>
                <w:spacing w:val="3"/>
                <w:w w:val="103"/>
              </w:rPr>
            </w:pPr>
          </w:p>
        </w:tc>
      </w:tr>
      <w:tr w:rsidR="00B95BF8" w:rsidRPr="006E186F" w:rsidTr="00C94541">
        <w:trPr>
          <w:cantSplit/>
          <w:trHeight w:hRule="exact" w:val="420"/>
        </w:trPr>
        <w:tc>
          <w:tcPr>
            <w:tcW w:w="568" w:type="dxa"/>
            <w:shd w:val="clear" w:color="auto" w:fill="F9F9F9"/>
            <w:tcMar>
              <w:top w:w="0" w:type="dxa"/>
              <w:left w:w="0" w:type="dxa"/>
              <w:bottom w:w="0" w:type="dxa"/>
              <w:right w:w="0" w:type="dxa"/>
            </w:tcMar>
            <w:vAlign w:val="center"/>
          </w:tcPr>
          <w:p w:rsidR="00B95BF8" w:rsidRPr="006E186F" w:rsidRDefault="00B95BF8" w:rsidP="00E85F18">
            <w:pPr>
              <w:widowControl w:val="0"/>
              <w:spacing w:before="40"/>
              <w:ind w:left="157" w:right="-20"/>
              <w:rPr>
                <w:spacing w:val="3"/>
                <w:w w:val="103"/>
              </w:rPr>
            </w:pPr>
            <w:r w:rsidRPr="006E186F">
              <w:rPr>
                <w:spacing w:val="3"/>
                <w:w w:val="103"/>
              </w:rPr>
              <w:t>2.</w:t>
            </w:r>
          </w:p>
        </w:tc>
        <w:tc>
          <w:tcPr>
            <w:tcW w:w="2887" w:type="dxa"/>
            <w:gridSpan w:val="3"/>
            <w:shd w:val="clear" w:color="auto" w:fill="F9F9F9"/>
            <w:vAlign w:val="center"/>
          </w:tcPr>
          <w:p w:rsidR="00B95BF8" w:rsidRPr="006E186F" w:rsidRDefault="00B95BF8" w:rsidP="00E85F18">
            <w:pPr>
              <w:widowControl w:val="0"/>
              <w:spacing w:before="40"/>
              <w:ind w:left="157" w:right="-20"/>
              <w:rPr>
                <w:spacing w:val="3"/>
                <w:w w:val="103"/>
              </w:rPr>
            </w:pPr>
          </w:p>
        </w:tc>
        <w:tc>
          <w:tcPr>
            <w:tcW w:w="2074" w:type="dxa"/>
            <w:gridSpan w:val="6"/>
            <w:shd w:val="clear" w:color="auto" w:fill="F9F9F9"/>
            <w:vAlign w:val="center"/>
          </w:tcPr>
          <w:p w:rsidR="00B95BF8" w:rsidRPr="006E186F" w:rsidRDefault="00B95BF8" w:rsidP="00E85F18">
            <w:pPr>
              <w:widowControl w:val="0"/>
              <w:spacing w:before="40"/>
              <w:ind w:left="157" w:right="-20"/>
              <w:rPr>
                <w:spacing w:val="3"/>
                <w:w w:val="103"/>
              </w:rPr>
            </w:pPr>
          </w:p>
        </w:tc>
        <w:tc>
          <w:tcPr>
            <w:tcW w:w="2964" w:type="dxa"/>
            <w:gridSpan w:val="5"/>
            <w:shd w:val="clear" w:color="auto" w:fill="F9F9F9"/>
            <w:vAlign w:val="center"/>
          </w:tcPr>
          <w:p w:rsidR="00B95BF8" w:rsidRPr="006E186F" w:rsidRDefault="00B95BF8" w:rsidP="00E85F18">
            <w:pPr>
              <w:widowControl w:val="0"/>
              <w:spacing w:before="40"/>
              <w:ind w:left="157" w:right="-20"/>
              <w:rPr>
                <w:spacing w:val="3"/>
                <w:w w:val="103"/>
              </w:rPr>
            </w:pPr>
          </w:p>
        </w:tc>
        <w:tc>
          <w:tcPr>
            <w:tcW w:w="2354" w:type="dxa"/>
            <w:gridSpan w:val="2"/>
            <w:shd w:val="clear" w:color="auto" w:fill="F9F9F9"/>
            <w:vAlign w:val="center"/>
          </w:tcPr>
          <w:p w:rsidR="00B95BF8" w:rsidRPr="006E186F" w:rsidRDefault="00B95BF8" w:rsidP="00E85F18">
            <w:pPr>
              <w:widowControl w:val="0"/>
              <w:spacing w:before="40"/>
              <w:ind w:left="157" w:right="-20"/>
              <w:rPr>
                <w:spacing w:val="3"/>
                <w:w w:val="103"/>
              </w:rPr>
            </w:pPr>
          </w:p>
        </w:tc>
      </w:tr>
      <w:tr w:rsidR="0019774D" w:rsidRPr="006E186F" w:rsidTr="00407C54">
        <w:trPr>
          <w:cantSplit/>
          <w:trHeight w:hRule="exact" w:val="582"/>
        </w:trPr>
        <w:tc>
          <w:tcPr>
            <w:tcW w:w="10847" w:type="dxa"/>
            <w:gridSpan w:val="17"/>
            <w:shd w:val="clear" w:color="auto" w:fill="F9F9F9"/>
            <w:tcMar>
              <w:top w:w="0" w:type="dxa"/>
              <w:left w:w="0" w:type="dxa"/>
              <w:bottom w:w="0" w:type="dxa"/>
              <w:right w:w="0" w:type="dxa"/>
            </w:tcMar>
            <w:vAlign w:val="center"/>
          </w:tcPr>
          <w:p w:rsidR="0019774D" w:rsidRPr="006E186F" w:rsidRDefault="0019774D" w:rsidP="00B95BF8">
            <w:pPr>
              <w:widowControl w:val="0"/>
              <w:spacing w:before="40"/>
              <w:ind w:left="157" w:right="-20"/>
              <w:jc w:val="center"/>
              <w:rPr>
                <w:b/>
                <w:spacing w:val="3"/>
                <w:w w:val="103"/>
              </w:rPr>
            </w:pPr>
            <w:r w:rsidRPr="006E186F">
              <w:rPr>
                <w:b/>
                <w:spacing w:val="3"/>
                <w:w w:val="103"/>
              </w:rPr>
              <w:t>Среднемесячный оборот по счетам в банках за последние 1</w:t>
            </w:r>
            <w:r w:rsidR="00EF306E">
              <w:rPr>
                <w:b/>
                <w:spacing w:val="3"/>
                <w:w w:val="103"/>
              </w:rPr>
              <w:t>2</w:t>
            </w:r>
            <w:r w:rsidRPr="006E186F">
              <w:rPr>
                <w:b/>
                <w:spacing w:val="3"/>
                <w:w w:val="103"/>
              </w:rPr>
              <w:t xml:space="preserve"> мес.</w:t>
            </w:r>
          </w:p>
        </w:tc>
      </w:tr>
      <w:tr w:rsidR="003106A4" w:rsidRPr="006E186F" w:rsidTr="00C94541">
        <w:trPr>
          <w:cantSplit/>
          <w:trHeight w:val="461"/>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lastRenderedPageBreak/>
              <w:t>№</w:t>
            </w:r>
          </w:p>
        </w:tc>
        <w:tc>
          <w:tcPr>
            <w:tcW w:w="4961" w:type="dxa"/>
            <w:gridSpan w:val="9"/>
            <w:shd w:val="clear" w:color="auto" w:fill="F9F9F9"/>
            <w:vAlign w:val="center"/>
          </w:tcPr>
          <w:p w:rsidR="003106A4" w:rsidRPr="006E186F" w:rsidRDefault="003106A4" w:rsidP="003106A4">
            <w:pPr>
              <w:widowControl w:val="0"/>
              <w:spacing w:before="40"/>
              <w:ind w:left="157" w:right="-20"/>
              <w:jc w:val="center"/>
              <w:rPr>
                <w:spacing w:val="3"/>
                <w:w w:val="103"/>
              </w:rPr>
            </w:pPr>
            <w:r w:rsidRPr="006E186F">
              <w:rPr>
                <w:spacing w:val="3"/>
                <w:w w:val="103"/>
              </w:rPr>
              <w:t>Наименование банка</w:t>
            </w:r>
          </w:p>
        </w:tc>
        <w:tc>
          <w:tcPr>
            <w:tcW w:w="5318" w:type="dxa"/>
            <w:gridSpan w:val="7"/>
            <w:shd w:val="clear" w:color="auto" w:fill="F9F9F9"/>
            <w:vAlign w:val="center"/>
          </w:tcPr>
          <w:p w:rsidR="003106A4" w:rsidRPr="006E186F" w:rsidRDefault="003106A4" w:rsidP="003106A4">
            <w:pPr>
              <w:widowControl w:val="0"/>
              <w:spacing w:before="40"/>
              <w:ind w:left="157" w:right="-20"/>
              <w:jc w:val="center"/>
              <w:rPr>
                <w:spacing w:val="3"/>
                <w:w w:val="103"/>
              </w:rPr>
            </w:pPr>
            <w:r w:rsidRPr="006E186F">
              <w:rPr>
                <w:spacing w:val="3"/>
                <w:w w:val="103"/>
              </w:rPr>
              <w:t>Среднемесячный оборот за последние 1</w:t>
            </w:r>
            <w:r w:rsidR="00EF306E">
              <w:rPr>
                <w:spacing w:val="3"/>
                <w:w w:val="103"/>
              </w:rPr>
              <w:t>2</w:t>
            </w:r>
            <w:r w:rsidRPr="006E186F">
              <w:rPr>
                <w:spacing w:val="3"/>
                <w:w w:val="103"/>
              </w:rPr>
              <w:t xml:space="preserve"> мес., руб.</w:t>
            </w:r>
          </w:p>
        </w:tc>
      </w:tr>
      <w:tr w:rsidR="003106A4" w:rsidRPr="006E186F" w:rsidTr="00C94541">
        <w:trPr>
          <w:cantSplit/>
          <w:trHeight w:val="459"/>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t>1.</w:t>
            </w:r>
          </w:p>
        </w:tc>
        <w:tc>
          <w:tcPr>
            <w:tcW w:w="4961" w:type="dxa"/>
            <w:gridSpan w:val="9"/>
            <w:shd w:val="clear" w:color="auto" w:fill="F9F9F9"/>
            <w:vAlign w:val="center"/>
          </w:tcPr>
          <w:p w:rsidR="003106A4" w:rsidRPr="006E186F" w:rsidRDefault="003106A4" w:rsidP="00E85F18">
            <w:pPr>
              <w:widowControl w:val="0"/>
              <w:spacing w:before="40"/>
              <w:ind w:left="157" w:right="-20"/>
              <w:rPr>
                <w:spacing w:val="3"/>
                <w:w w:val="103"/>
              </w:rPr>
            </w:pPr>
          </w:p>
        </w:tc>
        <w:tc>
          <w:tcPr>
            <w:tcW w:w="5318" w:type="dxa"/>
            <w:gridSpan w:val="7"/>
            <w:shd w:val="clear" w:color="auto" w:fill="F9F9F9"/>
            <w:vAlign w:val="center"/>
          </w:tcPr>
          <w:p w:rsidR="003106A4" w:rsidRPr="006E186F" w:rsidRDefault="003106A4" w:rsidP="00E85F18">
            <w:pPr>
              <w:widowControl w:val="0"/>
              <w:spacing w:before="40"/>
              <w:ind w:left="157" w:right="-20"/>
              <w:rPr>
                <w:spacing w:val="3"/>
                <w:w w:val="103"/>
              </w:rPr>
            </w:pPr>
          </w:p>
        </w:tc>
      </w:tr>
      <w:tr w:rsidR="003106A4" w:rsidRPr="006E186F" w:rsidTr="00C94541">
        <w:trPr>
          <w:cantSplit/>
          <w:trHeight w:val="459"/>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t>2.</w:t>
            </w:r>
          </w:p>
        </w:tc>
        <w:tc>
          <w:tcPr>
            <w:tcW w:w="4961" w:type="dxa"/>
            <w:gridSpan w:val="9"/>
            <w:shd w:val="clear" w:color="auto" w:fill="F9F9F9"/>
            <w:vAlign w:val="center"/>
          </w:tcPr>
          <w:p w:rsidR="003106A4" w:rsidRPr="006E186F" w:rsidRDefault="003106A4" w:rsidP="00E85F18">
            <w:pPr>
              <w:widowControl w:val="0"/>
              <w:spacing w:before="40"/>
              <w:ind w:left="157" w:right="-20"/>
              <w:rPr>
                <w:spacing w:val="3"/>
                <w:w w:val="103"/>
              </w:rPr>
            </w:pPr>
          </w:p>
        </w:tc>
        <w:tc>
          <w:tcPr>
            <w:tcW w:w="5318" w:type="dxa"/>
            <w:gridSpan w:val="7"/>
            <w:shd w:val="clear" w:color="auto" w:fill="F9F9F9"/>
            <w:vAlign w:val="center"/>
          </w:tcPr>
          <w:p w:rsidR="003106A4" w:rsidRPr="006E186F" w:rsidRDefault="003106A4" w:rsidP="00E85F18">
            <w:pPr>
              <w:widowControl w:val="0"/>
              <w:spacing w:before="40"/>
              <w:ind w:left="157" w:right="-20"/>
              <w:rPr>
                <w:spacing w:val="3"/>
                <w:w w:val="103"/>
              </w:rPr>
            </w:pPr>
          </w:p>
        </w:tc>
      </w:tr>
      <w:tr w:rsidR="006E6D2A" w:rsidRPr="006E186F" w:rsidTr="00407C54">
        <w:trPr>
          <w:cantSplit/>
          <w:trHeight w:hRule="exact" w:val="568"/>
        </w:trPr>
        <w:tc>
          <w:tcPr>
            <w:tcW w:w="10847" w:type="dxa"/>
            <w:gridSpan w:val="17"/>
            <w:shd w:val="clear" w:color="auto" w:fill="F9F9F9"/>
            <w:tcMar>
              <w:top w:w="0" w:type="dxa"/>
              <w:left w:w="0" w:type="dxa"/>
              <w:bottom w:w="0" w:type="dxa"/>
              <w:right w:w="0" w:type="dxa"/>
            </w:tcMar>
            <w:vAlign w:val="center"/>
          </w:tcPr>
          <w:p w:rsidR="006E6D2A" w:rsidRPr="006E186F" w:rsidRDefault="006E6D2A" w:rsidP="00C94541">
            <w:pPr>
              <w:widowControl w:val="0"/>
              <w:spacing w:before="40"/>
              <w:ind w:left="157" w:right="-20"/>
              <w:jc w:val="center"/>
              <w:rPr>
                <w:spacing w:val="3"/>
                <w:w w:val="103"/>
              </w:rPr>
            </w:pPr>
            <w:r w:rsidRPr="006E186F">
              <w:rPr>
                <w:b/>
              </w:rPr>
              <w:t>Участие в других организациях</w:t>
            </w:r>
          </w:p>
        </w:tc>
      </w:tr>
      <w:tr w:rsidR="00A359D0" w:rsidRPr="006E186F" w:rsidTr="00407C54">
        <w:trPr>
          <w:cantSplit/>
          <w:trHeight w:val="569"/>
        </w:trPr>
        <w:tc>
          <w:tcPr>
            <w:tcW w:w="2170" w:type="dxa"/>
            <w:gridSpan w:val="2"/>
            <w:shd w:val="clear" w:color="auto" w:fill="F9F9F9"/>
            <w:tcMar>
              <w:top w:w="0" w:type="dxa"/>
              <w:left w:w="0" w:type="dxa"/>
              <w:bottom w:w="0" w:type="dxa"/>
              <w:right w:w="0" w:type="dxa"/>
            </w:tcMar>
            <w:vAlign w:val="center"/>
          </w:tcPr>
          <w:p w:rsidR="00A359D0" w:rsidRPr="006E186F" w:rsidRDefault="00A359D0" w:rsidP="00550536">
            <w:pPr>
              <w:widowControl w:val="0"/>
              <w:spacing w:before="40"/>
              <w:ind w:right="-20"/>
              <w:jc w:val="center"/>
              <w:rPr>
                <w:spacing w:val="3"/>
                <w:w w:val="103"/>
              </w:rPr>
            </w:pPr>
            <w:r w:rsidRPr="006E186F">
              <w:rPr>
                <w:spacing w:val="3"/>
                <w:w w:val="103"/>
              </w:rPr>
              <w:t>Наименование фирмы</w:t>
            </w:r>
          </w:p>
        </w:tc>
        <w:tc>
          <w:tcPr>
            <w:tcW w:w="2171" w:type="dxa"/>
            <w:gridSpan w:val="3"/>
            <w:shd w:val="clear" w:color="auto" w:fill="F9F9F9"/>
            <w:vAlign w:val="center"/>
          </w:tcPr>
          <w:p w:rsidR="00A359D0" w:rsidRPr="006E186F" w:rsidRDefault="00A359D0" w:rsidP="00550536">
            <w:pPr>
              <w:widowControl w:val="0"/>
              <w:spacing w:before="40"/>
              <w:ind w:right="-20"/>
              <w:jc w:val="center"/>
              <w:rPr>
                <w:spacing w:val="3"/>
                <w:w w:val="103"/>
              </w:rPr>
            </w:pPr>
            <w:r w:rsidRPr="006E186F">
              <w:rPr>
                <w:spacing w:val="3"/>
                <w:w w:val="103"/>
              </w:rPr>
              <w:t>ИНН</w:t>
            </w:r>
          </w:p>
        </w:tc>
        <w:tc>
          <w:tcPr>
            <w:tcW w:w="1740" w:type="dxa"/>
            <w:gridSpan w:val="6"/>
            <w:shd w:val="clear" w:color="auto" w:fill="F9F9F9"/>
            <w:vAlign w:val="center"/>
          </w:tcPr>
          <w:p w:rsidR="00A359D0" w:rsidRPr="006E186F" w:rsidRDefault="00A359D0" w:rsidP="00550536">
            <w:pPr>
              <w:widowControl w:val="0"/>
              <w:spacing w:before="40"/>
              <w:ind w:left="157" w:right="-20"/>
              <w:jc w:val="center"/>
              <w:rPr>
                <w:spacing w:val="3"/>
                <w:w w:val="103"/>
              </w:rPr>
            </w:pPr>
            <w:r w:rsidRPr="006E186F">
              <w:rPr>
                <w:spacing w:val="3"/>
                <w:w w:val="103"/>
              </w:rPr>
              <w:t>Вид деятельности</w:t>
            </w:r>
          </w:p>
        </w:tc>
        <w:tc>
          <w:tcPr>
            <w:tcW w:w="1526" w:type="dxa"/>
            <w:gridSpan w:val="3"/>
            <w:shd w:val="clear" w:color="auto" w:fill="F9F9F9"/>
            <w:vAlign w:val="center"/>
          </w:tcPr>
          <w:p w:rsidR="00A359D0" w:rsidRPr="006E186F" w:rsidRDefault="00A359D0" w:rsidP="00550536">
            <w:pPr>
              <w:widowControl w:val="0"/>
              <w:spacing w:before="40"/>
              <w:ind w:left="157" w:right="-20"/>
              <w:jc w:val="center"/>
              <w:rPr>
                <w:spacing w:val="3"/>
                <w:w w:val="103"/>
              </w:rPr>
            </w:pPr>
            <w:r w:rsidRPr="006E186F">
              <w:rPr>
                <w:spacing w:val="3"/>
                <w:w w:val="103"/>
              </w:rPr>
              <w:t>Адрес</w:t>
            </w:r>
          </w:p>
        </w:tc>
        <w:tc>
          <w:tcPr>
            <w:tcW w:w="3240" w:type="dxa"/>
            <w:gridSpan w:val="3"/>
            <w:shd w:val="clear" w:color="auto" w:fill="F9F9F9"/>
            <w:vAlign w:val="center"/>
          </w:tcPr>
          <w:p w:rsidR="00A359D0" w:rsidRPr="006E186F" w:rsidRDefault="00A359D0" w:rsidP="00550536">
            <w:pPr>
              <w:widowControl w:val="0"/>
              <w:spacing w:before="40"/>
              <w:ind w:left="157" w:right="-20"/>
              <w:jc w:val="center"/>
              <w:rPr>
                <w:spacing w:val="3"/>
                <w:w w:val="103"/>
              </w:rPr>
            </w:pPr>
            <w:r w:rsidRPr="006E186F">
              <w:rPr>
                <w:spacing w:val="3"/>
                <w:w w:val="103"/>
              </w:rPr>
              <w:t xml:space="preserve">Доля участия в уставном </w:t>
            </w:r>
            <w:proofErr w:type="gramStart"/>
            <w:r w:rsidRPr="006E186F">
              <w:rPr>
                <w:spacing w:val="3"/>
                <w:w w:val="103"/>
              </w:rPr>
              <w:t>капитале,%</w:t>
            </w:r>
            <w:proofErr w:type="gramEnd"/>
          </w:p>
        </w:tc>
      </w:tr>
      <w:tr w:rsidR="000E0A41" w:rsidRPr="006E186F" w:rsidTr="000E0A41">
        <w:trPr>
          <w:cantSplit/>
          <w:trHeight w:hRule="exact" w:val="568"/>
        </w:trPr>
        <w:tc>
          <w:tcPr>
            <w:tcW w:w="2170" w:type="dxa"/>
            <w:gridSpan w:val="2"/>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p>
        </w:tc>
        <w:tc>
          <w:tcPr>
            <w:tcW w:w="2171"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755" w:type="dxa"/>
            <w:gridSpan w:val="7"/>
            <w:shd w:val="clear" w:color="auto" w:fill="F9F9F9"/>
            <w:vAlign w:val="center"/>
          </w:tcPr>
          <w:p w:rsidR="000E0A41" w:rsidRPr="006E186F" w:rsidRDefault="000E0A41" w:rsidP="00E85F18">
            <w:pPr>
              <w:widowControl w:val="0"/>
              <w:spacing w:before="40"/>
              <w:ind w:left="157" w:right="-20"/>
              <w:rPr>
                <w:spacing w:val="3"/>
                <w:w w:val="103"/>
              </w:rPr>
            </w:pPr>
          </w:p>
        </w:tc>
        <w:tc>
          <w:tcPr>
            <w:tcW w:w="1511"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3240" w:type="dxa"/>
            <w:gridSpan w:val="3"/>
            <w:shd w:val="clear" w:color="auto" w:fill="F9F9F9"/>
            <w:vAlign w:val="center"/>
          </w:tcPr>
          <w:p w:rsidR="000E0A41" w:rsidRPr="006E186F" w:rsidRDefault="000E0A41" w:rsidP="00E85F18">
            <w:pPr>
              <w:widowControl w:val="0"/>
              <w:spacing w:before="40"/>
              <w:ind w:left="157" w:right="-20"/>
              <w:rPr>
                <w:spacing w:val="3"/>
                <w:w w:val="103"/>
              </w:rPr>
            </w:pPr>
          </w:p>
        </w:tc>
      </w:tr>
      <w:tr w:rsidR="000E0A41" w:rsidRPr="006E186F" w:rsidTr="000E0A41">
        <w:trPr>
          <w:cantSplit/>
          <w:trHeight w:hRule="exact" w:val="568"/>
        </w:trPr>
        <w:tc>
          <w:tcPr>
            <w:tcW w:w="2170" w:type="dxa"/>
            <w:gridSpan w:val="2"/>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p>
        </w:tc>
        <w:tc>
          <w:tcPr>
            <w:tcW w:w="2171"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755" w:type="dxa"/>
            <w:gridSpan w:val="7"/>
            <w:shd w:val="clear" w:color="auto" w:fill="F9F9F9"/>
            <w:vAlign w:val="center"/>
          </w:tcPr>
          <w:p w:rsidR="000E0A41" w:rsidRPr="006E186F" w:rsidRDefault="000E0A41" w:rsidP="00E85F18">
            <w:pPr>
              <w:widowControl w:val="0"/>
              <w:spacing w:before="40"/>
              <w:ind w:left="157" w:right="-20"/>
              <w:rPr>
                <w:spacing w:val="3"/>
                <w:w w:val="103"/>
              </w:rPr>
            </w:pPr>
          </w:p>
        </w:tc>
        <w:tc>
          <w:tcPr>
            <w:tcW w:w="1511"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3240" w:type="dxa"/>
            <w:gridSpan w:val="3"/>
            <w:shd w:val="clear" w:color="auto" w:fill="F9F9F9"/>
            <w:vAlign w:val="center"/>
          </w:tcPr>
          <w:p w:rsidR="000E0A41" w:rsidRPr="006E186F" w:rsidRDefault="000E0A41" w:rsidP="00E85F18">
            <w:pPr>
              <w:widowControl w:val="0"/>
              <w:spacing w:before="40"/>
              <w:ind w:left="157" w:right="-20"/>
              <w:rPr>
                <w:spacing w:val="3"/>
                <w:w w:val="103"/>
              </w:rPr>
            </w:pPr>
          </w:p>
        </w:tc>
      </w:tr>
      <w:tr w:rsidR="000510EB" w:rsidRPr="006E186F" w:rsidTr="00407C54">
        <w:trPr>
          <w:cantSplit/>
          <w:trHeight w:hRule="exact" w:val="420"/>
        </w:trPr>
        <w:tc>
          <w:tcPr>
            <w:tcW w:w="10847" w:type="dxa"/>
            <w:gridSpan w:val="17"/>
            <w:shd w:val="clear" w:color="auto" w:fill="F9F9F9"/>
            <w:tcMar>
              <w:top w:w="0" w:type="dxa"/>
              <w:left w:w="0" w:type="dxa"/>
              <w:bottom w:w="0" w:type="dxa"/>
              <w:right w:w="0" w:type="dxa"/>
            </w:tcMar>
            <w:vAlign w:val="center"/>
          </w:tcPr>
          <w:p w:rsidR="000510EB" w:rsidRPr="006E186F" w:rsidRDefault="000510EB" w:rsidP="00A06C45">
            <w:pPr>
              <w:widowControl w:val="0"/>
              <w:spacing w:before="40"/>
              <w:ind w:left="157" w:right="-20"/>
              <w:jc w:val="center"/>
              <w:rPr>
                <w:spacing w:val="3"/>
                <w:w w:val="103"/>
              </w:rPr>
            </w:pPr>
            <w:r w:rsidRPr="006E186F">
              <w:rPr>
                <w:b/>
              </w:rPr>
              <w:t>Сведения об имеющихся кредитах и обязательствах</w:t>
            </w:r>
          </w:p>
        </w:tc>
      </w:tr>
      <w:tr w:rsidR="003106A4" w:rsidRPr="006E186F" w:rsidTr="00C94541">
        <w:trPr>
          <w:cantSplit/>
          <w:trHeight w:val="379"/>
        </w:trPr>
        <w:tc>
          <w:tcPr>
            <w:tcW w:w="568" w:type="dxa"/>
            <w:shd w:val="clear" w:color="auto" w:fill="F9F9F9"/>
            <w:tcMar>
              <w:top w:w="0" w:type="dxa"/>
              <w:left w:w="0" w:type="dxa"/>
              <w:bottom w:w="0" w:type="dxa"/>
              <w:right w:w="0" w:type="dxa"/>
            </w:tcMar>
            <w:vAlign w:val="center"/>
          </w:tcPr>
          <w:p w:rsidR="003106A4" w:rsidRPr="006E186F" w:rsidRDefault="003106A4" w:rsidP="003106A4">
            <w:pPr>
              <w:widowControl w:val="0"/>
              <w:spacing w:before="40"/>
              <w:ind w:right="-20" w:firstLine="157"/>
              <w:jc w:val="center"/>
              <w:rPr>
                <w:spacing w:val="3"/>
                <w:w w:val="103"/>
              </w:rPr>
            </w:pPr>
            <w:r w:rsidRPr="006E186F">
              <w:rPr>
                <w:spacing w:val="3"/>
                <w:w w:val="103"/>
              </w:rPr>
              <w:t>№</w:t>
            </w:r>
          </w:p>
        </w:tc>
        <w:tc>
          <w:tcPr>
            <w:tcW w:w="1843" w:type="dxa"/>
            <w:gridSpan w:val="2"/>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Наименование кредитора, местонахождение</w:t>
            </w:r>
          </w:p>
        </w:tc>
        <w:tc>
          <w:tcPr>
            <w:tcW w:w="1044" w:type="dxa"/>
            <w:shd w:val="clear" w:color="auto" w:fill="F9F9F9"/>
            <w:vAlign w:val="center"/>
          </w:tcPr>
          <w:p w:rsidR="003106A4" w:rsidRPr="006E186F" w:rsidRDefault="003106A4" w:rsidP="00E85F18">
            <w:pPr>
              <w:widowControl w:val="0"/>
              <w:spacing w:before="40"/>
              <w:ind w:left="157" w:right="-20"/>
              <w:rPr>
                <w:spacing w:val="3"/>
                <w:w w:val="103"/>
              </w:rPr>
            </w:pPr>
            <w:r w:rsidRPr="006E186F">
              <w:rPr>
                <w:spacing w:val="3"/>
                <w:w w:val="103"/>
              </w:rPr>
              <w:t>Сумма</w:t>
            </w:r>
          </w:p>
        </w:tc>
        <w:tc>
          <w:tcPr>
            <w:tcW w:w="1082" w:type="dxa"/>
            <w:gridSpan w:val="2"/>
            <w:shd w:val="clear" w:color="auto" w:fill="F9F9F9"/>
            <w:vAlign w:val="center"/>
          </w:tcPr>
          <w:p w:rsidR="003106A4" w:rsidRPr="006E186F" w:rsidRDefault="003106A4" w:rsidP="00E85F18">
            <w:pPr>
              <w:widowControl w:val="0"/>
              <w:spacing w:before="40"/>
              <w:ind w:left="157" w:right="-20"/>
              <w:rPr>
                <w:spacing w:val="3"/>
                <w:w w:val="103"/>
              </w:rPr>
            </w:pPr>
            <w:r w:rsidRPr="006E186F">
              <w:rPr>
                <w:spacing w:val="3"/>
                <w:w w:val="103"/>
              </w:rPr>
              <w:t>% ставка годовых</w:t>
            </w:r>
          </w:p>
        </w:tc>
        <w:tc>
          <w:tcPr>
            <w:tcW w:w="992" w:type="dxa"/>
            <w:gridSpan w:val="4"/>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Дата полу</w:t>
            </w:r>
            <w:r w:rsidR="00C94541">
              <w:rPr>
                <w:spacing w:val="3"/>
                <w:w w:val="103"/>
              </w:rPr>
              <w:t>чения</w:t>
            </w:r>
          </w:p>
        </w:tc>
        <w:tc>
          <w:tcPr>
            <w:tcW w:w="1701" w:type="dxa"/>
            <w:gridSpan w:val="3"/>
            <w:shd w:val="clear" w:color="auto" w:fill="F9F9F9"/>
            <w:vAlign w:val="center"/>
          </w:tcPr>
          <w:p w:rsidR="003106A4" w:rsidRPr="006E186F" w:rsidRDefault="003106A4" w:rsidP="00C94541">
            <w:pPr>
              <w:widowControl w:val="0"/>
              <w:spacing w:before="40"/>
              <w:ind w:left="157" w:right="-20"/>
              <w:rPr>
                <w:spacing w:val="3"/>
                <w:w w:val="103"/>
              </w:rPr>
            </w:pPr>
            <w:r w:rsidRPr="006E186F">
              <w:rPr>
                <w:spacing w:val="3"/>
                <w:w w:val="103"/>
              </w:rPr>
              <w:t>Срок возврата</w:t>
            </w:r>
          </w:p>
        </w:tc>
        <w:tc>
          <w:tcPr>
            <w:tcW w:w="1263" w:type="dxa"/>
            <w:gridSpan w:val="2"/>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Остаток задолженности</w:t>
            </w:r>
          </w:p>
        </w:tc>
        <w:tc>
          <w:tcPr>
            <w:tcW w:w="1328" w:type="dxa"/>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Ежемесячный платеж</w:t>
            </w:r>
          </w:p>
        </w:tc>
        <w:tc>
          <w:tcPr>
            <w:tcW w:w="1026" w:type="dxa"/>
            <w:shd w:val="clear" w:color="auto" w:fill="F9F9F9"/>
            <w:vAlign w:val="center"/>
          </w:tcPr>
          <w:p w:rsidR="003106A4" w:rsidRPr="006E186F" w:rsidRDefault="003106A4" w:rsidP="00C94541">
            <w:pPr>
              <w:widowControl w:val="0"/>
              <w:spacing w:before="40"/>
              <w:ind w:right="-20"/>
              <w:jc w:val="center"/>
              <w:rPr>
                <w:spacing w:val="3"/>
                <w:w w:val="103"/>
                <w:lang w:val="en-US"/>
              </w:rPr>
            </w:pPr>
            <w:r w:rsidRPr="006E186F">
              <w:rPr>
                <w:spacing w:val="3"/>
                <w:w w:val="103"/>
              </w:rPr>
              <w:t>Обеспечение</w:t>
            </w:r>
          </w:p>
        </w:tc>
      </w:tr>
      <w:tr w:rsidR="000E0A41" w:rsidRPr="006E186F" w:rsidTr="00C94541">
        <w:trPr>
          <w:cantSplit/>
          <w:trHeight w:hRule="exact" w:val="379"/>
        </w:trPr>
        <w:tc>
          <w:tcPr>
            <w:tcW w:w="568" w:type="dxa"/>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1.</w:t>
            </w:r>
          </w:p>
        </w:tc>
        <w:tc>
          <w:tcPr>
            <w:tcW w:w="1843"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992" w:type="dxa"/>
            <w:gridSpan w:val="4"/>
            <w:shd w:val="clear" w:color="auto" w:fill="F9F9F9"/>
            <w:vAlign w:val="center"/>
          </w:tcPr>
          <w:p w:rsidR="000E0A41" w:rsidRPr="006E186F" w:rsidRDefault="000E0A41" w:rsidP="00E85F18">
            <w:pPr>
              <w:widowControl w:val="0"/>
              <w:spacing w:before="40"/>
              <w:ind w:left="157" w:right="-20"/>
              <w:rPr>
                <w:spacing w:val="3"/>
                <w:w w:val="103"/>
              </w:rPr>
            </w:pPr>
          </w:p>
        </w:tc>
        <w:tc>
          <w:tcPr>
            <w:tcW w:w="1701"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263"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p>
        </w:tc>
      </w:tr>
      <w:tr w:rsidR="000E0A41" w:rsidRPr="006E186F" w:rsidTr="00C94541">
        <w:trPr>
          <w:cantSplit/>
          <w:trHeight w:hRule="exact" w:val="379"/>
        </w:trPr>
        <w:tc>
          <w:tcPr>
            <w:tcW w:w="568" w:type="dxa"/>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2.</w:t>
            </w:r>
          </w:p>
        </w:tc>
        <w:tc>
          <w:tcPr>
            <w:tcW w:w="1843"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992" w:type="dxa"/>
            <w:gridSpan w:val="4"/>
            <w:shd w:val="clear" w:color="auto" w:fill="F9F9F9"/>
            <w:vAlign w:val="center"/>
          </w:tcPr>
          <w:p w:rsidR="000E0A41" w:rsidRPr="006E186F" w:rsidRDefault="000E0A41" w:rsidP="00E85F18">
            <w:pPr>
              <w:widowControl w:val="0"/>
              <w:spacing w:before="40"/>
              <w:ind w:left="157" w:right="-20"/>
              <w:rPr>
                <w:spacing w:val="3"/>
                <w:w w:val="103"/>
              </w:rPr>
            </w:pPr>
          </w:p>
        </w:tc>
        <w:tc>
          <w:tcPr>
            <w:tcW w:w="1701"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263"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p>
        </w:tc>
      </w:tr>
      <w:tr w:rsidR="000E0A41" w:rsidRPr="006E186F" w:rsidTr="00C94541">
        <w:trPr>
          <w:cantSplit/>
          <w:trHeight w:hRule="exact" w:val="379"/>
        </w:trPr>
        <w:tc>
          <w:tcPr>
            <w:tcW w:w="2411" w:type="dxa"/>
            <w:gridSpan w:val="3"/>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Всего:</w:t>
            </w: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gridSpan w:val="2"/>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992" w:type="dxa"/>
            <w:gridSpan w:val="4"/>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1701" w:type="dxa"/>
            <w:gridSpan w:val="3"/>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1263" w:type="dxa"/>
            <w:gridSpan w:val="2"/>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r>
      <w:tr w:rsidR="00E1409F" w:rsidRPr="006E186F" w:rsidTr="00407C54">
        <w:trPr>
          <w:cantSplit/>
          <w:trHeight w:hRule="exact" w:val="379"/>
        </w:trPr>
        <w:tc>
          <w:tcPr>
            <w:tcW w:w="10847" w:type="dxa"/>
            <w:gridSpan w:val="17"/>
            <w:shd w:val="clear" w:color="auto" w:fill="F9F9F9"/>
            <w:tcMar>
              <w:top w:w="0" w:type="dxa"/>
              <w:left w:w="0" w:type="dxa"/>
              <w:bottom w:w="0" w:type="dxa"/>
              <w:right w:w="0" w:type="dxa"/>
            </w:tcMar>
            <w:vAlign w:val="center"/>
          </w:tcPr>
          <w:p w:rsidR="00E1409F" w:rsidRPr="006E186F" w:rsidRDefault="00E1409F" w:rsidP="00C94541">
            <w:pPr>
              <w:widowControl w:val="0"/>
              <w:spacing w:before="40"/>
              <w:ind w:left="157" w:right="-20"/>
              <w:jc w:val="center"/>
              <w:rPr>
                <w:b/>
                <w:spacing w:val="3"/>
                <w:w w:val="103"/>
              </w:rPr>
            </w:pPr>
            <w:r w:rsidRPr="006E186F">
              <w:rPr>
                <w:b/>
                <w:spacing w:val="3"/>
                <w:w w:val="103"/>
              </w:rPr>
              <w:t>Сведения о недвижимости, находящейся в собственности/аренде</w:t>
            </w: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tc>
      </w:tr>
      <w:tr w:rsidR="00E1409F" w:rsidRPr="006E186F" w:rsidTr="00C94541">
        <w:trPr>
          <w:cantSplit/>
          <w:trHeight w:val="101"/>
        </w:trPr>
        <w:tc>
          <w:tcPr>
            <w:tcW w:w="3455" w:type="dxa"/>
            <w:gridSpan w:val="4"/>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Наименование надвижимости</w:t>
            </w:r>
          </w:p>
        </w:tc>
        <w:tc>
          <w:tcPr>
            <w:tcW w:w="2074" w:type="dxa"/>
            <w:gridSpan w:val="6"/>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Право собственности</w:t>
            </w:r>
            <w:r w:rsidR="00DB6BA1" w:rsidRPr="006E186F">
              <w:rPr>
                <w:spacing w:val="3"/>
                <w:w w:val="103"/>
              </w:rPr>
              <w:t xml:space="preserve"> </w:t>
            </w:r>
            <w:r w:rsidRPr="006E186F">
              <w:rPr>
                <w:spacing w:val="3"/>
                <w:w w:val="103"/>
              </w:rPr>
              <w:t>/Аренда</w:t>
            </w:r>
          </w:p>
        </w:tc>
        <w:tc>
          <w:tcPr>
            <w:tcW w:w="2964" w:type="dxa"/>
            <w:gridSpan w:val="5"/>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Балансовая стоимость, тыс. руб.</w:t>
            </w:r>
          </w:p>
        </w:tc>
        <w:tc>
          <w:tcPr>
            <w:tcW w:w="235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Наименование документа, подтверждающего право собственности /Аренды и срок окончания аренды</w:t>
            </w:r>
          </w:p>
        </w:tc>
      </w:tr>
      <w:tr w:rsidR="00E1409F" w:rsidRPr="006E186F" w:rsidTr="00C94541">
        <w:trPr>
          <w:cantSplit/>
          <w:trHeight w:hRule="exact" w:val="690"/>
        </w:trPr>
        <w:tc>
          <w:tcPr>
            <w:tcW w:w="3455" w:type="dxa"/>
            <w:gridSpan w:val="4"/>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proofErr w:type="gramStart"/>
            <w:r w:rsidRPr="006E186F">
              <w:rPr>
                <w:spacing w:val="3"/>
                <w:w w:val="103"/>
              </w:rPr>
              <w:t>Административные  помещения</w:t>
            </w:r>
            <w:proofErr w:type="gramEnd"/>
          </w:p>
        </w:tc>
        <w:tc>
          <w:tcPr>
            <w:tcW w:w="2074" w:type="dxa"/>
            <w:gridSpan w:val="6"/>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5"/>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p>
        </w:tc>
      </w:tr>
      <w:tr w:rsidR="00E1409F" w:rsidRPr="006E186F" w:rsidTr="00C94541">
        <w:trPr>
          <w:cantSplit/>
          <w:trHeight w:hRule="exact" w:val="714"/>
        </w:trPr>
        <w:tc>
          <w:tcPr>
            <w:tcW w:w="3455" w:type="dxa"/>
            <w:gridSpan w:val="4"/>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Производственные помещения</w:t>
            </w:r>
          </w:p>
        </w:tc>
        <w:tc>
          <w:tcPr>
            <w:tcW w:w="2074" w:type="dxa"/>
            <w:gridSpan w:val="6"/>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5"/>
            <w:shd w:val="clear" w:color="auto" w:fill="F9F9F9"/>
            <w:vAlign w:val="center"/>
          </w:tcPr>
          <w:p w:rsidR="00E1409F" w:rsidRPr="006E186F" w:rsidRDefault="00E1409F" w:rsidP="00E1409F">
            <w:pPr>
              <w:widowControl w:val="0"/>
              <w:spacing w:before="40"/>
              <w:ind w:left="157" w:right="-20"/>
              <w:jc w:val="center"/>
              <w:rPr>
                <w:b/>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E1409F" w:rsidRPr="006E186F" w:rsidTr="00C94541">
        <w:trPr>
          <w:cantSplit/>
          <w:trHeight w:hRule="exact" w:val="426"/>
        </w:trPr>
        <w:tc>
          <w:tcPr>
            <w:tcW w:w="3455" w:type="dxa"/>
            <w:gridSpan w:val="4"/>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Прочие</w:t>
            </w:r>
          </w:p>
        </w:tc>
        <w:tc>
          <w:tcPr>
            <w:tcW w:w="2074" w:type="dxa"/>
            <w:gridSpan w:val="6"/>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5"/>
            <w:shd w:val="clear" w:color="auto" w:fill="F9F9F9"/>
            <w:vAlign w:val="center"/>
          </w:tcPr>
          <w:p w:rsidR="00E1409F" w:rsidRPr="006E186F" w:rsidRDefault="00E1409F" w:rsidP="00E1409F">
            <w:pPr>
              <w:widowControl w:val="0"/>
              <w:spacing w:before="40"/>
              <w:ind w:left="157" w:right="-20"/>
              <w:jc w:val="center"/>
              <w:rPr>
                <w:b/>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856B71" w:rsidRPr="006E186F" w:rsidTr="00E9621F">
        <w:trPr>
          <w:cantSplit/>
          <w:trHeight w:hRule="exact" w:val="590"/>
        </w:trPr>
        <w:tc>
          <w:tcPr>
            <w:tcW w:w="10847" w:type="dxa"/>
            <w:gridSpan w:val="17"/>
            <w:shd w:val="clear" w:color="auto" w:fill="F9F9F9"/>
            <w:tcMar>
              <w:top w:w="0" w:type="dxa"/>
              <w:left w:w="0" w:type="dxa"/>
              <w:bottom w:w="0" w:type="dxa"/>
              <w:right w:w="0" w:type="dxa"/>
            </w:tcMar>
            <w:vAlign w:val="center"/>
          </w:tcPr>
          <w:p w:rsidR="00856B71" w:rsidRPr="006E186F" w:rsidRDefault="00E9621F" w:rsidP="00C94541">
            <w:pPr>
              <w:widowControl w:val="0"/>
              <w:spacing w:before="40"/>
              <w:ind w:left="157" w:right="-20"/>
              <w:jc w:val="center"/>
              <w:rPr>
                <w:b/>
                <w:spacing w:val="3"/>
                <w:w w:val="103"/>
              </w:rPr>
            </w:pPr>
            <w:r w:rsidRPr="006E186F">
              <w:rPr>
                <w:b/>
                <w:color w:val="000000"/>
                <w:shd w:val="clear" w:color="auto" w:fill="FFFFFF"/>
              </w:rPr>
              <w:t>Наличие/отсутствие н</w:t>
            </w:r>
            <w:r w:rsidR="00915583" w:rsidRPr="006E186F">
              <w:rPr>
                <w:b/>
                <w:color w:val="000000"/>
                <w:shd w:val="clear" w:color="auto" w:fill="FFFFFF"/>
              </w:rPr>
              <w:t>еурегулированны</w:t>
            </w:r>
            <w:r w:rsidRPr="006E186F">
              <w:rPr>
                <w:b/>
                <w:color w:val="000000"/>
                <w:shd w:val="clear" w:color="auto" w:fill="FFFFFF"/>
              </w:rPr>
              <w:t>х</w:t>
            </w:r>
            <w:r w:rsidR="00915583" w:rsidRPr="006E186F">
              <w:rPr>
                <w:b/>
                <w:color w:val="000000"/>
                <w:shd w:val="clear" w:color="auto" w:fill="FFFFFF"/>
              </w:rPr>
              <w:t xml:space="preserve"> требовани</w:t>
            </w:r>
            <w:r w:rsidRPr="006E186F">
              <w:rPr>
                <w:b/>
                <w:color w:val="000000"/>
                <w:shd w:val="clear" w:color="auto" w:fill="FFFFFF"/>
              </w:rPr>
              <w:t>й</w:t>
            </w:r>
          </w:p>
        </w:tc>
      </w:tr>
      <w:tr w:rsidR="00E1409F" w:rsidRPr="006E186F" w:rsidTr="00407C54">
        <w:trPr>
          <w:cantSplit/>
          <w:trHeight w:hRule="exact" w:val="1393"/>
        </w:trPr>
        <w:tc>
          <w:tcPr>
            <w:tcW w:w="5246" w:type="dxa"/>
            <w:gridSpan w:val="8"/>
            <w:shd w:val="clear" w:color="auto" w:fill="F9F9F9"/>
            <w:tcMar>
              <w:top w:w="0" w:type="dxa"/>
              <w:left w:w="0" w:type="dxa"/>
              <w:bottom w:w="0" w:type="dxa"/>
              <w:right w:w="0" w:type="dxa"/>
            </w:tcMar>
            <w:vAlign w:val="center"/>
          </w:tcPr>
          <w:p w:rsidR="00E1409F" w:rsidRPr="006E186F" w:rsidRDefault="00D078B1" w:rsidP="00E1409F">
            <w:pPr>
              <w:widowControl w:val="0"/>
              <w:spacing w:before="40"/>
              <w:ind w:right="-20"/>
              <w:rPr>
                <w:spacing w:val="3"/>
                <w:w w:val="103"/>
              </w:rPr>
            </w:pPr>
            <w:r w:rsidRPr="006E186F">
              <w:rPr>
                <w:spacing w:val="3"/>
                <w:w w:val="103"/>
              </w:rPr>
              <w:t xml:space="preserve">Является ли ЮЛ в настоящее время </w:t>
            </w:r>
            <w:r w:rsidR="007B3DA2" w:rsidRPr="006E186F">
              <w:rPr>
                <w:spacing w:val="3"/>
                <w:w w:val="103"/>
              </w:rPr>
              <w:t>ответчико</w:t>
            </w:r>
            <w:r w:rsidR="007A4CCC" w:rsidRPr="006E186F">
              <w:rPr>
                <w:spacing w:val="3"/>
                <w:w w:val="103"/>
              </w:rPr>
              <w:t>м, третьим лицом в судебных инстанциях (Арбитражный суд, суд общей юрисдикции, третейский суд, мировой суд)?</w:t>
            </w:r>
          </w:p>
        </w:tc>
        <w:tc>
          <w:tcPr>
            <w:tcW w:w="5601" w:type="dxa"/>
            <w:gridSpan w:val="9"/>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7A4CCC" w:rsidRPr="006E186F" w:rsidTr="00D00F99">
        <w:trPr>
          <w:cantSplit/>
          <w:trHeight w:hRule="exact" w:val="1112"/>
        </w:trPr>
        <w:tc>
          <w:tcPr>
            <w:tcW w:w="5246" w:type="dxa"/>
            <w:gridSpan w:val="8"/>
            <w:shd w:val="clear" w:color="auto" w:fill="F9F9F9"/>
            <w:tcMar>
              <w:top w:w="0" w:type="dxa"/>
              <w:left w:w="0" w:type="dxa"/>
              <w:bottom w:w="0" w:type="dxa"/>
              <w:right w:w="0" w:type="dxa"/>
            </w:tcMar>
            <w:vAlign w:val="center"/>
          </w:tcPr>
          <w:p w:rsidR="007A4CCC" w:rsidRPr="006E186F" w:rsidRDefault="007A4CCC" w:rsidP="00E1409F">
            <w:pPr>
              <w:widowControl w:val="0"/>
              <w:spacing w:before="40"/>
              <w:ind w:right="-20"/>
              <w:rPr>
                <w:spacing w:val="3"/>
                <w:w w:val="103"/>
              </w:rPr>
            </w:pPr>
            <w:r w:rsidRPr="006E186F">
              <w:rPr>
                <w:spacing w:val="3"/>
                <w:w w:val="103"/>
              </w:rPr>
              <w:t>Ведется ли в отношение ЮЛ исполнительное производство службой судебных приставов?</w:t>
            </w:r>
          </w:p>
        </w:tc>
        <w:tc>
          <w:tcPr>
            <w:tcW w:w="5601" w:type="dxa"/>
            <w:gridSpan w:val="9"/>
            <w:shd w:val="clear" w:color="auto" w:fill="F9F9F9"/>
            <w:vAlign w:val="center"/>
          </w:tcPr>
          <w:p w:rsidR="007A4CCC" w:rsidRPr="006E186F" w:rsidRDefault="007A4CCC" w:rsidP="00E1409F">
            <w:pPr>
              <w:widowControl w:val="0"/>
              <w:spacing w:before="40"/>
              <w:ind w:left="157" w:right="-20"/>
              <w:jc w:val="center"/>
              <w:rPr>
                <w:b/>
                <w:spacing w:val="3"/>
                <w:w w:val="103"/>
              </w:rPr>
            </w:pPr>
          </w:p>
        </w:tc>
      </w:tr>
      <w:tr w:rsidR="007A4CCC" w:rsidRPr="006E186F" w:rsidTr="00407C54">
        <w:trPr>
          <w:cantSplit/>
          <w:trHeight w:hRule="exact" w:val="1589"/>
        </w:trPr>
        <w:tc>
          <w:tcPr>
            <w:tcW w:w="5246" w:type="dxa"/>
            <w:gridSpan w:val="8"/>
            <w:shd w:val="clear" w:color="auto" w:fill="F9F9F9"/>
            <w:tcMar>
              <w:top w:w="0" w:type="dxa"/>
              <w:left w:w="0" w:type="dxa"/>
              <w:bottom w:w="0" w:type="dxa"/>
              <w:right w:w="0" w:type="dxa"/>
            </w:tcMar>
            <w:vAlign w:val="center"/>
          </w:tcPr>
          <w:p w:rsidR="007A4CCC" w:rsidRPr="006E186F" w:rsidRDefault="007A4CCC" w:rsidP="00E1409F">
            <w:pPr>
              <w:widowControl w:val="0"/>
              <w:spacing w:before="40"/>
              <w:ind w:right="-20"/>
              <w:rPr>
                <w:spacing w:val="3"/>
                <w:w w:val="103"/>
              </w:rPr>
            </w:pPr>
            <w:r w:rsidRPr="006E186F">
              <w:rPr>
                <w:spacing w:val="3"/>
                <w:w w:val="103"/>
              </w:rPr>
              <w:lastRenderedPageBreak/>
              <w:t>Ведется ли в отношение ЮЛ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5601" w:type="dxa"/>
            <w:gridSpan w:val="9"/>
            <w:shd w:val="clear" w:color="auto" w:fill="F9F9F9"/>
            <w:vAlign w:val="center"/>
          </w:tcPr>
          <w:p w:rsidR="007A4CCC" w:rsidRPr="006E186F" w:rsidRDefault="007A4CCC" w:rsidP="00E1409F">
            <w:pPr>
              <w:widowControl w:val="0"/>
              <w:spacing w:before="40"/>
              <w:ind w:left="157" w:right="-20"/>
              <w:jc w:val="center"/>
              <w:rPr>
                <w:b/>
                <w:spacing w:val="3"/>
                <w:w w:val="103"/>
              </w:rPr>
            </w:pPr>
          </w:p>
        </w:tc>
      </w:tr>
      <w:tr w:rsidR="00D1398F" w:rsidRPr="006E186F" w:rsidTr="00D00F99">
        <w:trPr>
          <w:cantSplit/>
          <w:trHeight w:hRule="exact" w:val="544"/>
        </w:trPr>
        <w:tc>
          <w:tcPr>
            <w:tcW w:w="10847" w:type="dxa"/>
            <w:gridSpan w:val="17"/>
            <w:shd w:val="clear" w:color="auto" w:fill="F9F9F9"/>
            <w:tcMar>
              <w:top w:w="0" w:type="dxa"/>
              <w:left w:w="0" w:type="dxa"/>
              <w:bottom w:w="0" w:type="dxa"/>
              <w:right w:w="0" w:type="dxa"/>
            </w:tcMar>
            <w:vAlign w:val="center"/>
          </w:tcPr>
          <w:p w:rsidR="00D1398F" w:rsidRPr="006E186F" w:rsidRDefault="00D00F99" w:rsidP="00E1409F">
            <w:pPr>
              <w:widowControl w:val="0"/>
              <w:spacing w:before="40"/>
              <w:ind w:left="157" w:right="-20"/>
              <w:jc w:val="center"/>
              <w:rPr>
                <w:b/>
                <w:spacing w:val="3"/>
                <w:w w:val="103"/>
              </w:rPr>
            </w:pPr>
            <w:r>
              <w:rPr>
                <w:b/>
                <w:spacing w:val="3"/>
                <w:w w:val="103"/>
              </w:rPr>
              <w:t>Другие сведения о Заявителе</w:t>
            </w:r>
          </w:p>
        </w:tc>
      </w:tr>
      <w:tr w:rsidR="00D00F99" w:rsidRPr="006E186F" w:rsidTr="00D00F99">
        <w:trPr>
          <w:cantSplit/>
          <w:trHeight w:hRule="exact" w:val="708"/>
        </w:trPr>
        <w:tc>
          <w:tcPr>
            <w:tcW w:w="5423" w:type="dxa"/>
            <w:gridSpan w:val="9"/>
            <w:shd w:val="clear" w:color="auto" w:fill="F9F9F9"/>
            <w:tcMar>
              <w:top w:w="0" w:type="dxa"/>
              <w:left w:w="0" w:type="dxa"/>
              <w:bottom w:w="0" w:type="dxa"/>
              <w:right w:w="0" w:type="dxa"/>
            </w:tcMar>
            <w:vAlign w:val="center"/>
          </w:tcPr>
          <w:p w:rsidR="00D00F99" w:rsidRDefault="00D00F99" w:rsidP="00D00F99">
            <w:pPr>
              <w:widowControl w:val="0"/>
              <w:spacing w:before="40"/>
              <w:ind w:left="157" w:right="-20"/>
              <w:rPr>
                <w:b/>
                <w:spacing w:val="3"/>
                <w:w w:val="103"/>
              </w:rPr>
            </w:pPr>
            <w:r w:rsidRPr="002B3BEB">
              <w:t>Наличие текущей картотеки неоплаченных расчетных документов</w:t>
            </w:r>
          </w:p>
        </w:tc>
        <w:tc>
          <w:tcPr>
            <w:tcW w:w="5424" w:type="dxa"/>
            <w:gridSpan w:val="8"/>
            <w:shd w:val="clear" w:color="auto" w:fill="F9F9F9"/>
            <w:vAlign w:val="center"/>
          </w:tcPr>
          <w:p w:rsidR="00D00F99" w:rsidRDefault="00D00F99" w:rsidP="00E1409F">
            <w:pPr>
              <w:widowControl w:val="0"/>
              <w:spacing w:before="40"/>
              <w:ind w:left="157" w:right="-20"/>
              <w:jc w:val="center"/>
              <w:rPr>
                <w:b/>
                <w:spacing w:val="3"/>
                <w:w w:val="103"/>
              </w:rPr>
            </w:pPr>
          </w:p>
        </w:tc>
      </w:tr>
      <w:tr w:rsidR="00D00F99" w:rsidRPr="006E186F" w:rsidTr="00D00F99">
        <w:trPr>
          <w:cantSplit/>
          <w:trHeight w:hRule="exact" w:val="1271"/>
        </w:trPr>
        <w:tc>
          <w:tcPr>
            <w:tcW w:w="5423" w:type="dxa"/>
            <w:gridSpan w:val="9"/>
            <w:shd w:val="clear" w:color="auto" w:fill="F9F9F9"/>
            <w:tcMar>
              <w:top w:w="0" w:type="dxa"/>
              <w:left w:w="0" w:type="dxa"/>
              <w:bottom w:w="0" w:type="dxa"/>
              <w:right w:w="0" w:type="dxa"/>
            </w:tcMar>
            <w:vAlign w:val="center"/>
          </w:tcPr>
          <w:p w:rsidR="00D00F99" w:rsidRPr="002B3BEB" w:rsidRDefault="00D00F99" w:rsidP="00D00F99">
            <w:pPr>
              <w:widowControl w:val="0"/>
              <w:spacing w:before="40"/>
              <w:ind w:left="157" w:right="-20"/>
            </w:pPr>
            <w:r w:rsidRPr="002B3BEB">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5424" w:type="dxa"/>
            <w:gridSpan w:val="8"/>
            <w:shd w:val="clear" w:color="auto" w:fill="F9F9F9"/>
            <w:vAlign w:val="center"/>
          </w:tcPr>
          <w:p w:rsidR="00D00F99" w:rsidRDefault="00D00F99" w:rsidP="00E1409F">
            <w:pPr>
              <w:widowControl w:val="0"/>
              <w:spacing w:before="40"/>
              <w:ind w:left="157" w:right="-20"/>
              <w:jc w:val="center"/>
              <w:rPr>
                <w:b/>
                <w:spacing w:val="3"/>
                <w:w w:val="103"/>
              </w:rPr>
            </w:pPr>
          </w:p>
        </w:tc>
      </w:tr>
      <w:tr w:rsidR="00D00F99" w:rsidRPr="006E186F" w:rsidTr="00D00F99">
        <w:trPr>
          <w:cantSplit/>
          <w:trHeight w:hRule="exact" w:val="708"/>
        </w:trPr>
        <w:tc>
          <w:tcPr>
            <w:tcW w:w="5423" w:type="dxa"/>
            <w:gridSpan w:val="9"/>
            <w:shd w:val="clear" w:color="auto" w:fill="F9F9F9"/>
            <w:tcMar>
              <w:top w:w="0" w:type="dxa"/>
              <w:left w:w="0" w:type="dxa"/>
              <w:bottom w:w="0" w:type="dxa"/>
              <w:right w:w="0" w:type="dxa"/>
            </w:tcMar>
            <w:vAlign w:val="center"/>
          </w:tcPr>
          <w:p w:rsidR="00D00F99" w:rsidRPr="002B3BEB" w:rsidRDefault="00D00F99" w:rsidP="00D00F99">
            <w:pPr>
              <w:widowControl w:val="0"/>
              <w:spacing w:before="40"/>
              <w:ind w:left="157" w:right="-20"/>
            </w:pPr>
            <w:r w:rsidRPr="002B3BEB">
              <w:t>Наличие просроченной задолженности перед работниками по заработной плате</w:t>
            </w:r>
          </w:p>
        </w:tc>
        <w:tc>
          <w:tcPr>
            <w:tcW w:w="5424" w:type="dxa"/>
            <w:gridSpan w:val="8"/>
            <w:shd w:val="clear" w:color="auto" w:fill="F9F9F9"/>
            <w:vAlign w:val="center"/>
          </w:tcPr>
          <w:p w:rsidR="00D00F99" w:rsidRDefault="00D00F99" w:rsidP="00E1409F">
            <w:pPr>
              <w:widowControl w:val="0"/>
              <w:spacing w:before="40"/>
              <w:ind w:left="157" w:right="-20"/>
              <w:jc w:val="center"/>
              <w:rPr>
                <w:b/>
                <w:spacing w:val="3"/>
                <w:w w:val="103"/>
              </w:rPr>
            </w:pPr>
          </w:p>
        </w:tc>
      </w:tr>
      <w:tr w:rsidR="006E746D" w:rsidRPr="006E186F" w:rsidTr="006D1009">
        <w:trPr>
          <w:cantSplit/>
          <w:trHeight w:hRule="exact" w:val="708"/>
        </w:trPr>
        <w:tc>
          <w:tcPr>
            <w:tcW w:w="10847" w:type="dxa"/>
            <w:gridSpan w:val="17"/>
            <w:shd w:val="clear" w:color="auto" w:fill="F9F9F9"/>
            <w:tcMar>
              <w:top w:w="0" w:type="dxa"/>
              <w:left w:w="0" w:type="dxa"/>
              <w:bottom w:w="0" w:type="dxa"/>
              <w:right w:w="0" w:type="dxa"/>
            </w:tcMar>
            <w:vAlign w:val="center"/>
          </w:tcPr>
          <w:p w:rsidR="006E746D" w:rsidRDefault="006E746D" w:rsidP="00E1409F">
            <w:pPr>
              <w:widowControl w:val="0"/>
              <w:spacing w:before="40"/>
              <w:ind w:left="157" w:right="-20"/>
              <w:jc w:val="center"/>
              <w:rPr>
                <w:b/>
                <w:spacing w:val="3"/>
                <w:w w:val="103"/>
              </w:rPr>
            </w:pPr>
            <w:r w:rsidRPr="006E186F">
              <w:rPr>
                <w:b/>
                <w:spacing w:val="3"/>
                <w:w w:val="103"/>
              </w:rPr>
              <w:t>Дополнительные сведения о Заявителе:</w:t>
            </w:r>
          </w:p>
        </w:tc>
      </w:tr>
      <w:tr w:rsidR="006E746D" w:rsidRPr="006E186F" w:rsidTr="006E746D">
        <w:trPr>
          <w:cantSplit/>
          <w:trHeight w:hRule="exact" w:val="2269"/>
        </w:trPr>
        <w:tc>
          <w:tcPr>
            <w:tcW w:w="5423" w:type="dxa"/>
            <w:gridSpan w:val="9"/>
            <w:shd w:val="clear" w:color="auto" w:fill="F9F9F9"/>
            <w:tcMar>
              <w:top w:w="0" w:type="dxa"/>
              <w:left w:w="0" w:type="dxa"/>
              <w:bottom w:w="0" w:type="dxa"/>
              <w:right w:w="0" w:type="dxa"/>
            </w:tcMar>
            <w:vAlign w:val="center"/>
          </w:tcPr>
          <w:p w:rsidR="006E746D" w:rsidRPr="006E186F" w:rsidRDefault="006E746D" w:rsidP="006E746D">
            <w:pPr>
              <w:widowControl w:val="0"/>
              <w:spacing w:before="40"/>
              <w:ind w:right="-20"/>
              <w:rPr>
                <w:spacing w:val="3"/>
                <w:w w:val="103"/>
              </w:rPr>
            </w:pPr>
            <w:r w:rsidRPr="006E186F">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424" w:type="dxa"/>
            <w:gridSpan w:val="8"/>
            <w:shd w:val="clear" w:color="auto" w:fill="F9F9F9"/>
            <w:vAlign w:val="center"/>
          </w:tcPr>
          <w:p w:rsidR="006E746D" w:rsidRPr="006E186F" w:rsidRDefault="006E746D" w:rsidP="006E746D">
            <w:pPr>
              <w:pStyle w:val="a3"/>
              <w:ind w:left="0"/>
            </w:pPr>
            <w:r w:rsidRPr="006E186F">
              <w:rPr>
                <w:rFonts w:asciiTheme="minorHAnsi" w:hAnsiTheme="minorHAnsi" w:cstheme="minorHAnsi"/>
              </w:rPr>
              <w:t xml:space="preserve"> </w:t>
            </w:r>
            <w:r w:rsidRPr="006E186F">
              <w:t xml:space="preserve">□ Да (требуется заполнение Анкеты выгодоприобретателя) </w:t>
            </w:r>
          </w:p>
          <w:p w:rsidR="006E746D" w:rsidRPr="006E186F" w:rsidRDefault="006E746D" w:rsidP="006E746D">
            <w:pPr>
              <w:widowControl w:val="0"/>
              <w:spacing w:before="40"/>
              <w:ind w:right="-20"/>
              <w:rPr>
                <w:spacing w:val="3"/>
                <w:w w:val="103"/>
              </w:rPr>
            </w:pPr>
            <w:r w:rsidRPr="006E186F">
              <w:t xml:space="preserve"> □ Нет (Компания не работает по договорам поручения, комиссии, доверительного управления, агентским договорам (либо иным </w:t>
            </w:r>
            <w:proofErr w:type="spellStart"/>
            <w:r w:rsidRPr="006E186F">
              <w:t>гражданско</w:t>
            </w:r>
            <w:proofErr w:type="spellEnd"/>
            <w:r w:rsidRPr="006E186F">
              <w:t>–правовым договорам в пользу третьих лиц), все сделки и платежи проводит к собственной выгоде и за свой счет)</w:t>
            </w:r>
          </w:p>
        </w:tc>
      </w:tr>
      <w:tr w:rsidR="006E746D" w:rsidRPr="006E186F" w:rsidTr="006E746D">
        <w:trPr>
          <w:cantSplit/>
          <w:trHeight w:hRule="exact" w:val="2117"/>
        </w:trPr>
        <w:tc>
          <w:tcPr>
            <w:tcW w:w="5423" w:type="dxa"/>
            <w:gridSpan w:val="9"/>
            <w:shd w:val="clear" w:color="auto" w:fill="F9F9F9"/>
            <w:tcMar>
              <w:top w:w="0" w:type="dxa"/>
              <w:left w:w="0" w:type="dxa"/>
              <w:bottom w:w="0" w:type="dxa"/>
              <w:right w:w="0" w:type="dxa"/>
            </w:tcMar>
          </w:tcPr>
          <w:p w:rsidR="006E746D" w:rsidRPr="006E186F" w:rsidRDefault="006E746D" w:rsidP="006E746D">
            <w:pPr>
              <w:widowControl w:val="0"/>
              <w:spacing w:before="40"/>
              <w:ind w:right="-20"/>
              <w:rPr>
                <w:spacing w:val="3"/>
                <w:w w:val="103"/>
              </w:rPr>
            </w:pPr>
            <w:r w:rsidRPr="006E186F">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5424" w:type="dxa"/>
            <w:gridSpan w:val="8"/>
            <w:shd w:val="clear" w:color="auto" w:fill="F9F9F9"/>
          </w:tcPr>
          <w:p w:rsidR="006E746D" w:rsidRPr="006E186F" w:rsidRDefault="006E746D" w:rsidP="006E746D">
            <w:pPr>
              <w:pStyle w:val="a3"/>
              <w:ind w:left="0"/>
              <w:jc w:val="both"/>
            </w:pPr>
            <w:r w:rsidRPr="006E186F">
              <w:t xml:space="preserve"> □ Да (требуется заполнение Анкеты представителя) </w:t>
            </w:r>
          </w:p>
          <w:p w:rsidR="006E746D" w:rsidRPr="006E186F" w:rsidRDefault="006E746D" w:rsidP="006E746D">
            <w:pPr>
              <w:widowControl w:val="0"/>
              <w:spacing w:before="40"/>
              <w:ind w:right="-20"/>
              <w:rPr>
                <w:spacing w:val="3"/>
                <w:w w:val="103"/>
              </w:rPr>
            </w:pPr>
            <w:r w:rsidRPr="006E186F">
              <w:t xml:space="preserve"> □ Нет</w:t>
            </w:r>
          </w:p>
        </w:tc>
      </w:tr>
      <w:tr w:rsidR="006E746D" w:rsidRPr="006E186F" w:rsidTr="006E746D">
        <w:trPr>
          <w:cantSplit/>
          <w:trHeight w:hRule="exact" w:val="3125"/>
        </w:trPr>
        <w:tc>
          <w:tcPr>
            <w:tcW w:w="5423" w:type="dxa"/>
            <w:gridSpan w:val="9"/>
            <w:shd w:val="clear" w:color="auto" w:fill="F9F9F9"/>
            <w:tcMar>
              <w:top w:w="0" w:type="dxa"/>
              <w:left w:w="0" w:type="dxa"/>
              <w:bottom w:w="0" w:type="dxa"/>
              <w:right w:w="0" w:type="dxa"/>
            </w:tcMar>
          </w:tcPr>
          <w:p w:rsidR="006E746D" w:rsidRPr="006E186F" w:rsidRDefault="006E746D" w:rsidP="006E746D">
            <w:pPr>
              <w:pStyle w:val="a3"/>
              <w:ind w:left="0"/>
            </w:pPr>
            <w:r w:rsidRPr="006E186F">
              <w:t>Наличие бенефициарных владельцев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контролирует действия Вашей организации, в том числе имеет возможность определять решения, принимаемые Вашей организацией)</w:t>
            </w:r>
          </w:p>
        </w:tc>
        <w:tc>
          <w:tcPr>
            <w:tcW w:w="5424" w:type="dxa"/>
            <w:gridSpan w:val="8"/>
            <w:shd w:val="clear" w:color="auto" w:fill="F9F9F9"/>
          </w:tcPr>
          <w:p w:rsidR="006E746D" w:rsidRPr="006E186F" w:rsidRDefault="006E746D" w:rsidP="006E746D">
            <w:pPr>
              <w:pStyle w:val="a3"/>
              <w:ind w:left="0"/>
            </w:pPr>
            <w:r w:rsidRPr="006E186F">
              <w:t xml:space="preserve"> □ Нет </w:t>
            </w:r>
          </w:p>
          <w:p w:rsidR="006E746D" w:rsidRPr="006E186F" w:rsidRDefault="006E746D" w:rsidP="006E746D">
            <w:pPr>
              <w:pStyle w:val="a3"/>
              <w:ind w:left="0"/>
            </w:pPr>
          </w:p>
          <w:p w:rsidR="006E746D" w:rsidRPr="006E186F" w:rsidRDefault="006E746D" w:rsidP="006E746D">
            <w:pPr>
              <w:pStyle w:val="a3"/>
              <w:ind w:left="0"/>
              <w:jc w:val="both"/>
            </w:pPr>
            <w:r w:rsidRPr="006E186F">
              <w:t xml:space="preserve"> □ Да </w:t>
            </w:r>
          </w:p>
        </w:tc>
      </w:tr>
      <w:tr w:rsidR="00E73F5C" w:rsidRPr="006E186F" w:rsidTr="00407C54">
        <w:trPr>
          <w:cantSplit/>
          <w:trHeight w:hRule="exact" w:val="538"/>
        </w:trPr>
        <w:tc>
          <w:tcPr>
            <w:tcW w:w="10847" w:type="dxa"/>
            <w:gridSpan w:val="17"/>
            <w:shd w:val="clear" w:color="auto" w:fill="F9F9F9"/>
            <w:tcMar>
              <w:top w:w="0" w:type="dxa"/>
              <w:left w:w="0" w:type="dxa"/>
              <w:bottom w:w="0" w:type="dxa"/>
              <w:right w:w="0" w:type="dxa"/>
            </w:tcMar>
            <w:vAlign w:val="center"/>
          </w:tcPr>
          <w:p w:rsidR="00E73F5C" w:rsidRPr="006E186F" w:rsidRDefault="00E73F5C" w:rsidP="00E1409F">
            <w:pPr>
              <w:widowControl w:val="0"/>
              <w:spacing w:before="40"/>
              <w:ind w:left="157" w:right="-20"/>
              <w:jc w:val="center"/>
              <w:rPr>
                <w:b/>
                <w:spacing w:val="3"/>
                <w:w w:val="103"/>
              </w:rPr>
            </w:pPr>
            <w:r w:rsidRPr="006E186F">
              <w:rPr>
                <w:b/>
                <w:spacing w:val="3"/>
                <w:w w:val="103"/>
              </w:rPr>
              <w:t>Сведения о руководителе</w:t>
            </w:r>
          </w:p>
        </w:tc>
      </w:tr>
      <w:tr w:rsidR="00E73F5C" w:rsidRPr="006E186F" w:rsidTr="00407C54">
        <w:trPr>
          <w:cantSplit/>
          <w:trHeight w:hRule="exact" w:val="433"/>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ФИО</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425"/>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Мобильный телефон</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430"/>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Рабочий телефон</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422"/>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lastRenderedPageBreak/>
              <w:t>Дата рождения</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Место прописки</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Место жительства</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E73F5C"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E73F5C" w:rsidRPr="006E186F" w:rsidRDefault="00E73F5C" w:rsidP="00E73F5C">
            <w:pPr>
              <w:widowControl w:val="0"/>
              <w:spacing w:before="40"/>
              <w:ind w:left="157" w:right="-20"/>
              <w:rPr>
                <w:spacing w:val="3"/>
                <w:w w:val="103"/>
              </w:rPr>
            </w:pPr>
            <w:r w:rsidRPr="006E186F">
              <w:rPr>
                <w:spacing w:val="3"/>
                <w:w w:val="103"/>
              </w:rPr>
              <w:t>Паспортные данные</w:t>
            </w:r>
          </w:p>
        </w:tc>
        <w:tc>
          <w:tcPr>
            <w:tcW w:w="5601" w:type="dxa"/>
            <w:gridSpan w:val="9"/>
            <w:shd w:val="clear" w:color="auto" w:fill="F9F9F9"/>
            <w:vAlign w:val="center"/>
          </w:tcPr>
          <w:p w:rsidR="00E73F5C" w:rsidRPr="006E186F" w:rsidRDefault="00E73F5C" w:rsidP="00E1409F">
            <w:pPr>
              <w:widowControl w:val="0"/>
              <w:spacing w:before="40"/>
              <w:ind w:left="157" w:right="-20"/>
              <w:jc w:val="center"/>
              <w:rPr>
                <w:b/>
                <w:spacing w:val="3"/>
                <w:w w:val="103"/>
              </w:rPr>
            </w:pPr>
          </w:p>
        </w:tc>
      </w:tr>
      <w:tr w:rsidR="00437C86"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437C86" w:rsidRPr="006E186F" w:rsidRDefault="00437C86" w:rsidP="00E73F5C">
            <w:pPr>
              <w:widowControl w:val="0"/>
              <w:spacing w:before="40"/>
              <w:ind w:left="157" w:right="-20"/>
              <w:rPr>
                <w:spacing w:val="3"/>
                <w:w w:val="103"/>
              </w:rPr>
            </w:pPr>
            <w:r w:rsidRPr="006E186F">
              <w:rPr>
                <w:spacing w:val="3"/>
                <w:w w:val="103"/>
              </w:rPr>
              <w:t>Дата вступления в должность</w:t>
            </w:r>
          </w:p>
        </w:tc>
        <w:tc>
          <w:tcPr>
            <w:tcW w:w="5601" w:type="dxa"/>
            <w:gridSpan w:val="9"/>
            <w:shd w:val="clear" w:color="auto" w:fill="F9F9F9"/>
            <w:vAlign w:val="center"/>
          </w:tcPr>
          <w:p w:rsidR="00437C86" w:rsidRPr="006E186F" w:rsidRDefault="00437C86" w:rsidP="00E1409F">
            <w:pPr>
              <w:widowControl w:val="0"/>
              <w:spacing w:before="40"/>
              <w:ind w:left="157" w:right="-20"/>
              <w:jc w:val="center"/>
              <w:rPr>
                <w:b/>
                <w:spacing w:val="3"/>
                <w:w w:val="103"/>
              </w:rPr>
            </w:pPr>
          </w:p>
        </w:tc>
      </w:tr>
      <w:tr w:rsidR="00437C86" w:rsidRPr="006E186F" w:rsidTr="00407C54">
        <w:trPr>
          <w:cantSplit/>
          <w:trHeight w:hRule="exact" w:val="538"/>
        </w:trPr>
        <w:tc>
          <w:tcPr>
            <w:tcW w:w="10847" w:type="dxa"/>
            <w:gridSpan w:val="17"/>
            <w:shd w:val="clear" w:color="auto" w:fill="F9F9F9"/>
            <w:tcMar>
              <w:top w:w="0" w:type="dxa"/>
              <w:left w:w="0" w:type="dxa"/>
              <w:bottom w:w="0" w:type="dxa"/>
              <w:right w:w="0" w:type="dxa"/>
            </w:tcMar>
            <w:vAlign w:val="center"/>
          </w:tcPr>
          <w:p w:rsidR="00437C86" w:rsidRPr="006E186F" w:rsidRDefault="00437C86" w:rsidP="00E1409F">
            <w:pPr>
              <w:widowControl w:val="0"/>
              <w:spacing w:before="40"/>
              <w:ind w:left="157" w:right="-20"/>
              <w:jc w:val="center"/>
              <w:rPr>
                <w:b/>
                <w:spacing w:val="3"/>
                <w:w w:val="103"/>
              </w:rPr>
            </w:pPr>
            <w:r w:rsidRPr="006E186F">
              <w:rPr>
                <w:b/>
                <w:spacing w:val="3"/>
                <w:w w:val="103"/>
              </w:rPr>
              <w:t xml:space="preserve">Сведения о заместителе </w:t>
            </w:r>
            <w:r w:rsidR="00DB6BA1" w:rsidRPr="006E186F">
              <w:rPr>
                <w:b/>
                <w:spacing w:val="3"/>
                <w:w w:val="103"/>
              </w:rPr>
              <w:t>руководителя</w:t>
            </w:r>
          </w:p>
        </w:tc>
      </w:tr>
      <w:tr w:rsidR="00DB6BA1" w:rsidRPr="006E186F" w:rsidTr="00407C54">
        <w:trPr>
          <w:cantSplit/>
          <w:trHeight w:hRule="exact" w:val="425"/>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left="157" w:right="-20"/>
              <w:rPr>
                <w:spacing w:val="3"/>
                <w:w w:val="103"/>
              </w:rPr>
            </w:pPr>
            <w:r w:rsidRPr="006E186F">
              <w:rPr>
                <w:spacing w:val="3"/>
                <w:w w:val="103"/>
              </w:rPr>
              <w:t>ФИО</w:t>
            </w:r>
          </w:p>
        </w:tc>
        <w:tc>
          <w:tcPr>
            <w:tcW w:w="5601" w:type="dxa"/>
            <w:gridSpan w:val="9"/>
            <w:shd w:val="clear" w:color="auto" w:fill="F9F9F9"/>
            <w:vAlign w:val="center"/>
          </w:tcPr>
          <w:p w:rsidR="00DB6BA1" w:rsidRPr="006E186F" w:rsidRDefault="00DB6BA1" w:rsidP="00DB6BA1">
            <w:pPr>
              <w:widowControl w:val="0"/>
              <w:spacing w:before="40"/>
              <w:ind w:left="157" w:right="-20"/>
              <w:rPr>
                <w:b/>
                <w:spacing w:val="3"/>
                <w:w w:val="103"/>
              </w:rPr>
            </w:pPr>
          </w:p>
        </w:tc>
      </w:tr>
      <w:tr w:rsidR="00DB6BA1" w:rsidRPr="006E186F" w:rsidTr="00407C54">
        <w:trPr>
          <w:cantSplit/>
          <w:trHeight w:hRule="exact" w:val="430"/>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left="157" w:right="-20"/>
              <w:rPr>
                <w:spacing w:val="3"/>
                <w:w w:val="103"/>
              </w:rPr>
            </w:pPr>
            <w:r w:rsidRPr="006E186F">
              <w:rPr>
                <w:spacing w:val="3"/>
                <w:w w:val="103"/>
              </w:rPr>
              <w:t>Мобильный телефон</w:t>
            </w:r>
          </w:p>
        </w:tc>
        <w:tc>
          <w:tcPr>
            <w:tcW w:w="5601" w:type="dxa"/>
            <w:gridSpan w:val="9"/>
            <w:shd w:val="clear" w:color="auto" w:fill="F9F9F9"/>
            <w:vAlign w:val="center"/>
          </w:tcPr>
          <w:p w:rsidR="00DB6BA1" w:rsidRPr="006E186F" w:rsidRDefault="00DB6BA1" w:rsidP="00DB6BA1">
            <w:pPr>
              <w:widowControl w:val="0"/>
              <w:spacing w:before="40"/>
              <w:ind w:left="157" w:right="-20"/>
              <w:rPr>
                <w:b/>
                <w:spacing w:val="3"/>
                <w:w w:val="103"/>
              </w:rPr>
            </w:pPr>
          </w:p>
        </w:tc>
      </w:tr>
      <w:tr w:rsidR="00DB6BA1"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right="-20"/>
              <w:rPr>
                <w:spacing w:val="3"/>
                <w:w w:val="103"/>
              </w:rPr>
            </w:pPr>
            <w:r w:rsidRPr="006E186F">
              <w:rPr>
                <w:spacing w:val="3"/>
                <w:w w:val="103"/>
              </w:rPr>
              <w:t xml:space="preserve">  Рабочий телефон</w:t>
            </w:r>
          </w:p>
        </w:tc>
        <w:tc>
          <w:tcPr>
            <w:tcW w:w="5601" w:type="dxa"/>
            <w:gridSpan w:val="9"/>
            <w:shd w:val="clear" w:color="auto" w:fill="F9F9F9"/>
            <w:vAlign w:val="center"/>
          </w:tcPr>
          <w:p w:rsidR="00DB6BA1" w:rsidRPr="006E186F" w:rsidRDefault="00DB6BA1" w:rsidP="00E1409F">
            <w:pPr>
              <w:widowControl w:val="0"/>
              <w:spacing w:before="40"/>
              <w:ind w:left="157" w:right="-20"/>
              <w:jc w:val="center"/>
              <w:rPr>
                <w:b/>
                <w:spacing w:val="3"/>
                <w:w w:val="103"/>
              </w:rPr>
            </w:pPr>
          </w:p>
        </w:tc>
      </w:tr>
      <w:tr w:rsidR="00DB6BA1"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left="157" w:right="-20"/>
              <w:rPr>
                <w:spacing w:val="3"/>
                <w:w w:val="103"/>
              </w:rPr>
            </w:pPr>
            <w:r w:rsidRPr="006E186F">
              <w:rPr>
                <w:spacing w:val="3"/>
                <w:w w:val="103"/>
              </w:rPr>
              <w:t>Место прописки</w:t>
            </w:r>
          </w:p>
        </w:tc>
        <w:tc>
          <w:tcPr>
            <w:tcW w:w="5601" w:type="dxa"/>
            <w:gridSpan w:val="9"/>
            <w:shd w:val="clear" w:color="auto" w:fill="F9F9F9"/>
            <w:vAlign w:val="center"/>
          </w:tcPr>
          <w:p w:rsidR="00DB6BA1" w:rsidRPr="006E186F" w:rsidRDefault="00DB6BA1" w:rsidP="00E1409F">
            <w:pPr>
              <w:widowControl w:val="0"/>
              <w:spacing w:before="40"/>
              <w:ind w:left="157" w:right="-20"/>
              <w:jc w:val="center"/>
              <w:rPr>
                <w:b/>
                <w:spacing w:val="3"/>
                <w:w w:val="103"/>
              </w:rPr>
            </w:pPr>
          </w:p>
        </w:tc>
      </w:tr>
      <w:tr w:rsidR="00DB6BA1"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left="157" w:right="-20"/>
              <w:rPr>
                <w:spacing w:val="3"/>
                <w:w w:val="103"/>
              </w:rPr>
            </w:pPr>
            <w:r w:rsidRPr="006E186F">
              <w:rPr>
                <w:spacing w:val="3"/>
                <w:w w:val="103"/>
              </w:rPr>
              <w:t>Место жительства</w:t>
            </w:r>
          </w:p>
        </w:tc>
        <w:tc>
          <w:tcPr>
            <w:tcW w:w="5601" w:type="dxa"/>
            <w:gridSpan w:val="9"/>
            <w:shd w:val="clear" w:color="auto" w:fill="F9F9F9"/>
            <w:vAlign w:val="center"/>
          </w:tcPr>
          <w:p w:rsidR="00DB6BA1" w:rsidRPr="006E186F" w:rsidRDefault="00DB6BA1" w:rsidP="00E1409F">
            <w:pPr>
              <w:widowControl w:val="0"/>
              <w:spacing w:before="40"/>
              <w:ind w:left="157" w:right="-20"/>
              <w:jc w:val="center"/>
              <w:rPr>
                <w:b/>
                <w:spacing w:val="3"/>
                <w:w w:val="103"/>
              </w:rPr>
            </w:pPr>
          </w:p>
        </w:tc>
      </w:tr>
      <w:tr w:rsidR="00DB6BA1" w:rsidRPr="006E186F" w:rsidTr="00407C54">
        <w:trPr>
          <w:cantSplit/>
          <w:trHeight w:hRule="exact" w:val="538"/>
        </w:trPr>
        <w:tc>
          <w:tcPr>
            <w:tcW w:w="5246" w:type="dxa"/>
            <w:gridSpan w:val="8"/>
            <w:shd w:val="clear" w:color="auto" w:fill="F9F9F9"/>
            <w:tcMar>
              <w:top w:w="0" w:type="dxa"/>
              <w:left w:w="0" w:type="dxa"/>
              <w:bottom w:w="0" w:type="dxa"/>
              <w:right w:w="0" w:type="dxa"/>
            </w:tcMar>
            <w:vAlign w:val="center"/>
          </w:tcPr>
          <w:p w:rsidR="00DB6BA1" w:rsidRPr="006E186F" w:rsidRDefault="00DB6BA1" w:rsidP="00DB6BA1">
            <w:pPr>
              <w:widowControl w:val="0"/>
              <w:spacing w:before="40"/>
              <w:ind w:left="157" w:right="-20"/>
              <w:rPr>
                <w:spacing w:val="3"/>
                <w:w w:val="103"/>
              </w:rPr>
            </w:pPr>
            <w:r w:rsidRPr="006E186F">
              <w:rPr>
                <w:spacing w:val="3"/>
                <w:w w:val="103"/>
              </w:rPr>
              <w:t>Есть ли право подписи документов?</w:t>
            </w:r>
          </w:p>
        </w:tc>
        <w:tc>
          <w:tcPr>
            <w:tcW w:w="5601" w:type="dxa"/>
            <w:gridSpan w:val="9"/>
            <w:shd w:val="clear" w:color="auto" w:fill="F9F9F9"/>
            <w:vAlign w:val="center"/>
          </w:tcPr>
          <w:p w:rsidR="00DB6BA1" w:rsidRPr="006E186F" w:rsidRDefault="00DB6BA1" w:rsidP="00E1409F">
            <w:pPr>
              <w:widowControl w:val="0"/>
              <w:spacing w:before="40"/>
              <w:ind w:left="157" w:right="-20"/>
              <w:jc w:val="center"/>
              <w:rPr>
                <w:b/>
                <w:spacing w:val="3"/>
                <w:w w:val="103"/>
              </w:rPr>
            </w:pPr>
          </w:p>
        </w:tc>
      </w:tr>
      <w:tr w:rsidR="00DB6BA1" w:rsidRPr="006E186F" w:rsidTr="00407C54">
        <w:trPr>
          <w:cantSplit/>
          <w:trHeight w:hRule="exact" w:val="538"/>
        </w:trPr>
        <w:tc>
          <w:tcPr>
            <w:tcW w:w="10847" w:type="dxa"/>
            <w:gridSpan w:val="17"/>
            <w:shd w:val="clear" w:color="auto" w:fill="F9F9F9"/>
            <w:tcMar>
              <w:top w:w="0" w:type="dxa"/>
              <w:left w:w="0" w:type="dxa"/>
              <w:bottom w:w="0" w:type="dxa"/>
              <w:right w:w="0" w:type="dxa"/>
            </w:tcMar>
            <w:vAlign w:val="center"/>
          </w:tcPr>
          <w:p w:rsidR="00DB6BA1" w:rsidRPr="006E186F" w:rsidRDefault="00541D48" w:rsidP="00E1409F">
            <w:pPr>
              <w:widowControl w:val="0"/>
              <w:spacing w:before="40"/>
              <w:ind w:left="157" w:right="-20"/>
              <w:jc w:val="center"/>
              <w:rPr>
                <w:b/>
                <w:spacing w:val="3"/>
                <w:w w:val="103"/>
              </w:rPr>
            </w:pPr>
            <w:r w:rsidRPr="006E186F">
              <w:rPr>
                <w:b/>
                <w:spacing w:val="3"/>
                <w:w w:val="103"/>
              </w:rPr>
              <w:t>Сведения о главном бухгалтере</w:t>
            </w: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082F48">
            <w:pPr>
              <w:widowControl w:val="0"/>
              <w:spacing w:before="40"/>
              <w:ind w:left="157" w:right="-20"/>
              <w:rPr>
                <w:spacing w:val="3"/>
                <w:w w:val="103"/>
              </w:rPr>
            </w:pPr>
            <w:r w:rsidRPr="006E186F">
              <w:rPr>
                <w:spacing w:val="3"/>
                <w:w w:val="103"/>
              </w:rPr>
              <w:t>ФИО</w:t>
            </w:r>
          </w:p>
        </w:tc>
        <w:tc>
          <w:tcPr>
            <w:tcW w:w="5318" w:type="dxa"/>
            <w:gridSpan w:val="7"/>
            <w:shd w:val="clear" w:color="auto" w:fill="F9F9F9"/>
            <w:vAlign w:val="center"/>
          </w:tcPr>
          <w:p w:rsidR="00541D48" w:rsidRPr="006E186F" w:rsidRDefault="00541D48" w:rsidP="00E1409F">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Мобильный телефон</w:t>
            </w:r>
          </w:p>
        </w:tc>
        <w:tc>
          <w:tcPr>
            <w:tcW w:w="5318" w:type="dxa"/>
            <w:gridSpan w:val="7"/>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541D48">
            <w:pPr>
              <w:widowControl w:val="0"/>
              <w:spacing w:before="40"/>
              <w:ind w:right="-20"/>
              <w:rPr>
                <w:spacing w:val="3"/>
                <w:w w:val="103"/>
              </w:rPr>
            </w:pPr>
            <w:r w:rsidRPr="006E186F">
              <w:rPr>
                <w:spacing w:val="3"/>
                <w:w w:val="103"/>
              </w:rPr>
              <w:t xml:space="preserve">  Рабочий телефон</w:t>
            </w:r>
          </w:p>
        </w:tc>
        <w:tc>
          <w:tcPr>
            <w:tcW w:w="5318" w:type="dxa"/>
            <w:gridSpan w:val="7"/>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Место прописки</w:t>
            </w:r>
          </w:p>
        </w:tc>
        <w:tc>
          <w:tcPr>
            <w:tcW w:w="5318" w:type="dxa"/>
            <w:gridSpan w:val="7"/>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Место жительства</w:t>
            </w:r>
          </w:p>
        </w:tc>
        <w:tc>
          <w:tcPr>
            <w:tcW w:w="5318" w:type="dxa"/>
            <w:gridSpan w:val="7"/>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10"/>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Есть ли право подписи документов?</w:t>
            </w:r>
          </w:p>
        </w:tc>
        <w:tc>
          <w:tcPr>
            <w:tcW w:w="5318" w:type="dxa"/>
            <w:gridSpan w:val="7"/>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407C54">
        <w:trPr>
          <w:cantSplit/>
          <w:trHeight w:hRule="exact" w:val="538"/>
        </w:trPr>
        <w:tc>
          <w:tcPr>
            <w:tcW w:w="10847" w:type="dxa"/>
            <w:gridSpan w:val="17"/>
            <w:shd w:val="clear" w:color="auto" w:fill="F9F9F9"/>
            <w:tcMar>
              <w:top w:w="0" w:type="dxa"/>
              <w:left w:w="0" w:type="dxa"/>
              <w:bottom w:w="0" w:type="dxa"/>
              <w:right w:w="0" w:type="dxa"/>
            </w:tcMar>
            <w:vAlign w:val="center"/>
          </w:tcPr>
          <w:p w:rsidR="00541D48" w:rsidRPr="006E186F" w:rsidRDefault="00082F48" w:rsidP="00541D48">
            <w:pPr>
              <w:widowControl w:val="0"/>
              <w:spacing w:before="40"/>
              <w:ind w:left="157" w:right="-20"/>
              <w:jc w:val="center"/>
              <w:rPr>
                <w:b/>
                <w:spacing w:val="3"/>
                <w:w w:val="103"/>
              </w:rPr>
            </w:pPr>
            <w:r w:rsidRPr="006E186F">
              <w:rPr>
                <w:b/>
                <w:spacing w:val="3"/>
                <w:w w:val="103"/>
              </w:rPr>
              <w:t>С</w:t>
            </w:r>
            <w:r w:rsidR="00541D48" w:rsidRPr="006E186F">
              <w:rPr>
                <w:b/>
                <w:spacing w:val="3"/>
                <w:w w:val="103"/>
              </w:rPr>
              <w:t xml:space="preserve">ведения о </w:t>
            </w:r>
            <w:r w:rsidR="00A359D0" w:rsidRPr="006E186F">
              <w:rPr>
                <w:b/>
                <w:spacing w:val="3"/>
                <w:w w:val="103"/>
              </w:rPr>
              <w:t>деятельности организации</w:t>
            </w: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Род и содержание;</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Производимая продукция (услуги)</w:t>
            </w:r>
          </w:p>
          <w:p w:rsidR="000100DD" w:rsidRPr="000100DD" w:rsidRDefault="000100DD" w:rsidP="00541D48">
            <w:pPr>
              <w:widowControl w:val="0"/>
              <w:spacing w:before="40"/>
              <w:ind w:left="157" w:right="-20"/>
              <w:jc w:val="center"/>
              <w:rPr>
                <w:b/>
                <w:spacing w:val="3"/>
                <w:w w:val="103"/>
                <w:lang w:val="en-US"/>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Реализуемые объемы;</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Продолжительность работы на рынке;</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Сезонность;</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Специализация;</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Развиваемые и другие направления;</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Основные поставщики;</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lastRenderedPageBreak/>
              <w:t>Покупатели;</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Конкуренты;</w:t>
            </w:r>
          </w:p>
          <w:p w:rsidR="000100DD" w:rsidRPr="006E186F" w:rsidRDefault="000100DD" w:rsidP="00541D48">
            <w:pPr>
              <w:widowControl w:val="0"/>
              <w:spacing w:before="40"/>
              <w:ind w:left="157" w:right="-20"/>
              <w:jc w:val="center"/>
              <w:rPr>
                <w:b/>
                <w:spacing w:val="3"/>
                <w:w w:val="103"/>
              </w:rPr>
            </w:pP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Pr>
                <w:spacing w:val="3"/>
                <w:w w:val="103"/>
              </w:rPr>
              <w:t>Лицензии;</w:t>
            </w: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538"/>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Pr>
                <w:spacing w:val="3"/>
                <w:w w:val="103"/>
              </w:rPr>
              <w:t>Средняя зарплата за прошлый год;</w:t>
            </w: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r w:rsidR="000100DD" w:rsidRPr="006E186F" w:rsidTr="000100DD">
        <w:trPr>
          <w:cantSplit/>
          <w:trHeight w:hRule="exact" w:val="1085"/>
        </w:trPr>
        <w:tc>
          <w:tcPr>
            <w:tcW w:w="5529" w:type="dxa"/>
            <w:gridSpan w:val="10"/>
            <w:shd w:val="clear" w:color="auto" w:fill="F9F9F9"/>
            <w:tcMar>
              <w:top w:w="0" w:type="dxa"/>
              <w:left w:w="0" w:type="dxa"/>
              <w:bottom w:w="0" w:type="dxa"/>
              <w:right w:w="0" w:type="dxa"/>
            </w:tcMar>
            <w:vAlign w:val="center"/>
          </w:tcPr>
          <w:p w:rsidR="000100DD" w:rsidRPr="006E186F" w:rsidRDefault="000100DD" w:rsidP="000100DD">
            <w:pPr>
              <w:pStyle w:val="a3"/>
              <w:widowControl w:val="0"/>
              <w:numPr>
                <w:ilvl w:val="0"/>
                <w:numId w:val="26"/>
              </w:numPr>
              <w:spacing w:before="40"/>
              <w:ind w:right="-20"/>
              <w:rPr>
                <w:spacing w:val="3"/>
                <w:w w:val="103"/>
              </w:rPr>
            </w:pPr>
            <w:r w:rsidRPr="006E186F">
              <w:rPr>
                <w:spacing w:val="3"/>
                <w:w w:val="103"/>
              </w:rPr>
              <w:t>Итоги работы организации за год и последний отчетный период (убыток, причины ухудшения финансового состояния)</w:t>
            </w:r>
          </w:p>
        </w:tc>
        <w:tc>
          <w:tcPr>
            <w:tcW w:w="5318" w:type="dxa"/>
            <w:gridSpan w:val="7"/>
            <w:shd w:val="clear" w:color="auto" w:fill="F9F9F9"/>
            <w:vAlign w:val="center"/>
          </w:tcPr>
          <w:p w:rsidR="000100DD" w:rsidRPr="006E186F" w:rsidRDefault="000100DD" w:rsidP="00541D48">
            <w:pPr>
              <w:widowControl w:val="0"/>
              <w:spacing w:before="40"/>
              <w:ind w:left="157" w:right="-20"/>
              <w:jc w:val="center"/>
              <w:rPr>
                <w:b/>
                <w:spacing w:val="3"/>
                <w:w w:val="103"/>
              </w:rPr>
            </w:pPr>
          </w:p>
        </w:tc>
      </w:tr>
    </w:tbl>
    <w:p w:rsidR="006B751C" w:rsidRPr="006E186F" w:rsidRDefault="006B751C" w:rsidP="00D5076F">
      <w:pPr>
        <w:widowControl w:val="0"/>
        <w:ind w:right="-20"/>
        <w:jc w:val="center"/>
        <w:rPr>
          <w:b/>
          <w:bCs/>
          <w:color w:val="000000" w:themeColor="text1"/>
          <w:spacing w:val="10"/>
        </w:rPr>
      </w:pPr>
    </w:p>
    <w:p w:rsidR="006B751C" w:rsidRPr="006E186F" w:rsidRDefault="002A03FC" w:rsidP="00B825B6">
      <w:pPr>
        <w:widowControl w:val="0"/>
        <w:ind w:right="-20"/>
        <w:rPr>
          <w:b/>
          <w:bCs/>
          <w:color w:val="000000" w:themeColor="text1"/>
          <w:spacing w:val="10"/>
        </w:rPr>
      </w:pPr>
      <w:r w:rsidRPr="006E186F">
        <w:rPr>
          <w:b/>
          <w:bCs/>
          <w:color w:val="000000" w:themeColor="text1"/>
          <w:spacing w:val="10"/>
        </w:rPr>
        <w:t>2. Полное наименование проекта</w:t>
      </w:r>
    </w:p>
    <w:p w:rsidR="002A03FC" w:rsidRPr="006E186F" w:rsidRDefault="002A03FC" w:rsidP="00B825B6">
      <w:pPr>
        <w:widowControl w:val="0"/>
        <w:ind w:right="-20"/>
        <w:rPr>
          <w:b/>
          <w:bCs/>
          <w:color w:val="000000" w:themeColor="text1"/>
          <w:spacing w:val="10"/>
        </w:rPr>
      </w:pPr>
    </w:p>
    <w:tbl>
      <w:tblPr>
        <w:tblStyle w:val="af5"/>
        <w:tblW w:w="10206" w:type="dxa"/>
        <w:tblInd w:w="-5" w:type="dxa"/>
        <w:tblLook w:val="04A0" w:firstRow="1" w:lastRow="0" w:firstColumn="1" w:lastColumn="0" w:noHBand="0" w:noVBand="1"/>
      </w:tblPr>
      <w:tblGrid>
        <w:gridCol w:w="10206"/>
      </w:tblGrid>
      <w:tr w:rsidR="002A03FC" w:rsidRPr="006E186F" w:rsidTr="006E746D">
        <w:tc>
          <w:tcPr>
            <w:tcW w:w="10206" w:type="dxa"/>
          </w:tcPr>
          <w:p w:rsidR="002A03FC" w:rsidRPr="006E186F" w:rsidRDefault="002A03FC" w:rsidP="00B825B6">
            <w:pPr>
              <w:widowControl w:val="0"/>
              <w:ind w:right="-20"/>
              <w:rPr>
                <w:b/>
                <w:bCs/>
                <w:color w:val="000000" w:themeColor="text1"/>
                <w:spacing w:val="10"/>
              </w:rPr>
            </w:pPr>
          </w:p>
        </w:tc>
      </w:tr>
    </w:tbl>
    <w:p w:rsidR="002A03FC" w:rsidRPr="006E186F" w:rsidRDefault="002A03FC" w:rsidP="00B825B6">
      <w:pPr>
        <w:widowControl w:val="0"/>
        <w:ind w:right="-20"/>
        <w:rPr>
          <w:b/>
          <w:bCs/>
          <w:color w:val="000000" w:themeColor="text1"/>
          <w:spacing w:val="10"/>
        </w:rPr>
      </w:pPr>
    </w:p>
    <w:p w:rsidR="00014F84" w:rsidRPr="006E186F" w:rsidRDefault="002A03FC" w:rsidP="002A03FC">
      <w:pPr>
        <w:spacing w:after="14"/>
        <w:rPr>
          <w:b/>
          <w:noProof/>
        </w:rPr>
      </w:pPr>
      <w:r w:rsidRPr="006E186F">
        <w:rPr>
          <w:b/>
          <w:noProof/>
        </w:rPr>
        <w:t xml:space="preserve">3. </w:t>
      </w:r>
      <w:r w:rsidR="00407C54" w:rsidRPr="006E186F">
        <w:rPr>
          <w:b/>
          <w:noProof/>
        </w:rPr>
        <w:t>Программа фина</w:t>
      </w:r>
      <w:r w:rsidR="00713824">
        <w:rPr>
          <w:b/>
          <w:noProof/>
        </w:rPr>
        <w:t>н</w:t>
      </w:r>
      <w:r w:rsidR="00407C54" w:rsidRPr="006E186F">
        <w:rPr>
          <w:b/>
          <w:noProof/>
        </w:rPr>
        <w:t>совой поддержки</w:t>
      </w:r>
    </w:p>
    <w:p w:rsidR="00407C54" w:rsidRPr="006E186F" w:rsidRDefault="00407C54" w:rsidP="002A03FC">
      <w:pPr>
        <w:spacing w:after="14"/>
        <w:rPr>
          <w:noProof/>
        </w:rPr>
      </w:pPr>
    </w:p>
    <w:tbl>
      <w:tblPr>
        <w:tblStyle w:val="af5"/>
        <w:tblW w:w="10206" w:type="dxa"/>
        <w:tblInd w:w="-5" w:type="dxa"/>
        <w:tblLook w:val="04A0" w:firstRow="1" w:lastRow="0" w:firstColumn="1" w:lastColumn="0" w:noHBand="0" w:noVBand="1"/>
      </w:tblPr>
      <w:tblGrid>
        <w:gridCol w:w="10206"/>
      </w:tblGrid>
      <w:tr w:rsidR="00407C54" w:rsidRPr="006E186F" w:rsidTr="000E1B98">
        <w:tc>
          <w:tcPr>
            <w:tcW w:w="10206" w:type="dxa"/>
          </w:tcPr>
          <w:p w:rsidR="00407C54" w:rsidRPr="006E186F" w:rsidRDefault="00407C54" w:rsidP="002A03FC">
            <w:pPr>
              <w:spacing w:after="14"/>
              <w:rPr>
                <w:noProof/>
              </w:rPr>
            </w:pPr>
          </w:p>
        </w:tc>
      </w:tr>
    </w:tbl>
    <w:p w:rsidR="00407C54" w:rsidRPr="006E186F" w:rsidRDefault="00407C54" w:rsidP="002A03FC">
      <w:pPr>
        <w:spacing w:after="14"/>
        <w:rPr>
          <w:b/>
          <w:noProof/>
        </w:rPr>
      </w:pPr>
    </w:p>
    <w:p w:rsidR="00407C54" w:rsidRPr="006E186F" w:rsidRDefault="00407C54" w:rsidP="002A03FC">
      <w:pPr>
        <w:spacing w:after="14"/>
        <w:rPr>
          <w:b/>
          <w:noProof/>
        </w:rPr>
      </w:pPr>
      <w:r w:rsidRPr="006E186F">
        <w:rPr>
          <w:b/>
          <w:noProof/>
        </w:rPr>
        <w:t>4. Информация по займу</w:t>
      </w:r>
    </w:p>
    <w:p w:rsidR="00407C54" w:rsidRPr="006E186F" w:rsidRDefault="00407C54" w:rsidP="002A03FC">
      <w:pPr>
        <w:spacing w:after="14"/>
        <w:rPr>
          <w:b/>
          <w:noProof/>
        </w:rPr>
      </w:pPr>
    </w:p>
    <w:tbl>
      <w:tblPr>
        <w:tblStyle w:val="af5"/>
        <w:tblW w:w="0" w:type="auto"/>
        <w:tblLook w:val="04A0" w:firstRow="1" w:lastRow="0" w:firstColumn="1" w:lastColumn="0" w:noHBand="0" w:noVBand="1"/>
      </w:tblPr>
      <w:tblGrid>
        <w:gridCol w:w="5098"/>
        <w:gridCol w:w="5098"/>
      </w:tblGrid>
      <w:tr w:rsidR="00407C54" w:rsidRPr="006E186F" w:rsidTr="00B3034A">
        <w:tc>
          <w:tcPr>
            <w:tcW w:w="5098" w:type="dxa"/>
          </w:tcPr>
          <w:p w:rsidR="00407C54" w:rsidRPr="006E186F" w:rsidRDefault="00407C54" w:rsidP="002A03FC">
            <w:pPr>
              <w:spacing w:after="14"/>
              <w:rPr>
                <w:noProof/>
              </w:rPr>
            </w:pPr>
            <w:r w:rsidRPr="006E186F">
              <w:rPr>
                <w:noProof/>
              </w:rPr>
              <w:t>Сумма, руб.:</w:t>
            </w:r>
          </w:p>
        </w:tc>
        <w:tc>
          <w:tcPr>
            <w:tcW w:w="5098" w:type="dxa"/>
          </w:tcPr>
          <w:p w:rsidR="00407C54" w:rsidRPr="006E186F" w:rsidRDefault="00407C54" w:rsidP="002A03FC">
            <w:pPr>
              <w:spacing w:after="14"/>
              <w:rPr>
                <w:noProof/>
              </w:rPr>
            </w:pPr>
          </w:p>
        </w:tc>
      </w:tr>
      <w:tr w:rsidR="00407C54" w:rsidRPr="006E186F" w:rsidTr="00B3034A">
        <w:tc>
          <w:tcPr>
            <w:tcW w:w="5098" w:type="dxa"/>
          </w:tcPr>
          <w:p w:rsidR="00407C54" w:rsidRPr="006E186F" w:rsidRDefault="00407C54" w:rsidP="002A03FC">
            <w:pPr>
              <w:spacing w:after="14"/>
              <w:rPr>
                <w:noProof/>
              </w:rPr>
            </w:pPr>
            <w:r w:rsidRPr="006E186F">
              <w:rPr>
                <w:noProof/>
              </w:rPr>
              <w:t>Срок, мес.:</w:t>
            </w:r>
          </w:p>
        </w:tc>
        <w:tc>
          <w:tcPr>
            <w:tcW w:w="5098" w:type="dxa"/>
          </w:tcPr>
          <w:p w:rsidR="00407C54" w:rsidRPr="006E186F" w:rsidRDefault="00407C54" w:rsidP="002A03FC">
            <w:pPr>
              <w:spacing w:after="14"/>
              <w:rPr>
                <w:noProof/>
              </w:rPr>
            </w:pPr>
          </w:p>
        </w:tc>
      </w:tr>
      <w:tr w:rsidR="00407C54" w:rsidRPr="006E186F" w:rsidTr="00B3034A">
        <w:tc>
          <w:tcPr>
            <w:tcW w:w="5098" w:type="dxa"/>
          </w:tcPr>
          <w:p w:rsidR="00407C54" w:rsidRPr="006E186F" w:rsidRDefault="00407C54" w:rsidP="002A03FC">
            <w:pPr>
              <w:spacing w:after="14"/>
              <w:rPr>
                <w:noProof/>
              </w:rPr>
            </w:pPr>
            <w:r w:rsidRPr="006E186F">
              <w:rPr>
                <w:noProof/>
              </w:rPr>
              <w:t>Цель займа:</w:t>
            </w:r>
          </w:p>
        </w:tc>
        <w:tc>
          <w:tcPr>
            <w:tcW w:w="5098" w:type="dxa"/>
          </w:tcPr>
          <w:p w:rsidR="00407C54" w:rsidRPr="006E186F" w:rsidRDefault="00407C54" w:rsidP="002A03FC">
            <w:pPr>
              <w:spacing w:after="14"/>
              <w:rPr>
                <w:noProof/>
              </w:rPr>
            </w:pPr>
          </w:p>
        </w:tc>
      </w:tr>
      <w:tr w:rsidR="000E1B98" w:rsidRPr="006E186F" w:rsidTr="009E7499">
        <w:tc>
          <w:tcPr>
            <w:tcW w:w="10196" w:type="dxa"/>
            <w:gridSpan w:val="2"/>
          </w:tcPr>
          <w:p w:rsidR="000E1B98" w:rsidRPr="006E186F" w:rsidRDefault="000E1B98" w:rsidP="002A03FC">
            <w:pPr>
              <w:spacing w:after="14"/>
              <w:rPr>
                <w:noProof/>
              </w:rPr>
            </w:pPr>
            <w:r w:rsidRPr="006E186F">
              <w:rPr>
                <w:noProof/>
              </w:rPr>
              <w:t>Обеспечение:</w:t>
            </w:r>
          </w:p>
        </w:tc>
      </w:tr>
      <w:tr w:rsidR="00407C54" w:rsidRPr="006E186F" w:rsidTr="00B3034A">
        <w:tc>
          <w:tcPr>
            <w:tcW w:w="5098" w:type="dxa"/>
          </w:tcPr>
          <w:p w:rsidR="00407C54" w:rsidRPr="006E186F" w:rsidRDefault="000E1B98" w:rsidP="002A03FC">
            <w:pPr>
              <w:spacing w:after="14"/>
              <w:rPr>
                <w:noProof/>
                <w:lang w:val="en-US"/>
              </w:rPr>
            </w:pPr>
            <w:r w:rsidRPr="006E186F">
              <w:rPr>
                <w:noProof/>
              </w:rPr>
              <w:t>Залог</w:t>
            </w:r>
            <w:r w:rsidR="002767E2" w:rsidRPr="006E186F">
              <w:rPr>
                <w:noProof/>
              </w:rPr>
              <w:t>:</w:t>
            </w:r>
          </w:p>
        </w:tc>
        <w:tc>
          <w:tcPr>
            <w:tcW w:w="5098" w:type="dxa"/>
          </w:tcPr>
          <w:p w:rsidR="00407C54" w:rsidRPr="006E186F" w:rsidRDefault="000E1B98" w:rsidP="002A03FC">
            <w:pPr>
              <w:spacing w:after="14"/>
              <w:rPr>
                <w:noProof/>
              </w:rPr>
            </w:pPr>
            <w:r w:rsidRPr="006E186F">
              <w:rPr>
                <w:noProof/>
              </w:rPr>
              <w:t>Поручительство:</w:t>
            </w:r>
          </w:p>
        </w:tc>
      </w:tr>
      <w:tr w:rsidR="000E1B98" w:rsidRPr="006E186F" w:rsidTr="00B3034A">
        <w:tc>
          <w:tcPr>
            <w:tcW w:w="5098" w:type="dxa"/>
          </w:tcPr>
          <w:p w:rsidR="000E1B98" w:rsidRPr="006E186F" w:rsidRDefault="000E1B98" w:rsidP="002A03FC">
            <w:pPr>
              <w:spacing w:after="14"/>
              <w:rPr>
                <w:noProof/>
              </w:rPr>
            </w:pPr>
          </w:p>
        </w:tc>
        <w:tc>
          <w:tcPr>
            <w:tcW w:w="5098" w:type="dxa"/>
          </w:tcPr>
          <w:p w:rsidR="000E1B98" w:rsidRPr="006E186F" w:rsidRDefault="000E1B98" w:rsidP="002A03FC">
            <w:pPr>
              <w:spacing w:after="14"/>
              <w:rPr>
                <w:noProof/>
              </w:rPr>
            </w:pPr>
          </w:p>
        </w:tc>
      </w:tr>
    </w:tbl>
    <w:p w:rsidR="00407C54" w:rsidRPr="006E186F" w:rsidRDefault="00407C54" w:rsidP="002A03FC">
      <w:pPr>
        <w:spacing w:after="14"/>
        <w:rPr>
          <w:b/>
          <w:noProof/>
        </w:rPr>
      </w:pPr>
    </w:p>
    <w:p w:rsidR="009C2D66" w:rsidRPr="006E186F" w:rsidRDefault="009C2D66" w:rsidP="002A03FC">
      <w:pPr>
        <w:spacing w:after="14"/>
        <w:rPr>
          <w:b/>
          <w:noProof/>
        </w:rPr>
      </w:pPr>
      <w:r w:rsidRPr="006E186F">
        <w:rPr>
          <w:b/>
          <w:noProof/>
        </w:rPr>
        <w:t>5. Аннотация проекта :</w:t>
      </w:r>
    </w:p>
    <w:p w:rsidR="00B825B6" w:rsidRPr="006E186F" w:rsidRDefault="00B825B6" w:rsidP="00B825B6">
      <w:pPr>
        <w:spacing w:after="14" w:line="140" w:lineRule="exact"/>
        <w:rPr>
          <w:spacing w:val="14"/>
          <w:w w:val="120"/>
        </w:rPr>
      </w:pPr>
    </w:p>
    <w:tbl>
      <w:tblPr>
        <w:tblStyle w:val="af5"/>
        <w:tblW w:w="0" w:type="auto"/>
        <w:tblLook w:val="04A0" w:firstRow="1" w:lastRow="0" w:firstColumn="1" w:lastColumn="0" w:noHBand="0" w:noVBand="1"/>
      </w:tblPr>
      <w:tblGrid>
        <w:gridCol w:w="5098"/>
        <w:gridCol w:w="5098"/>
      </w:tblGrid>
      <w:tr w:rsidR="006B42D1" w:rsidRPr="006E186F" w:rsidTr="006B42D1">
        <w:trPr>
          <w:trHeight w:val="538"/>
        </w:trPr>
        <w:tc>
          <w:tcPr>
            <w:tcW w:w="5098" w:type="dxa"/>
          </w:tcPr>
          <w:p w:rsidR="00D638CE" w:rsidRPr="006E186F" w:rsidRDefault="00D638CE" w:rsidP="00D638CE">
            <w:pPr>
              <w:jc w:val="both"/>
            </w:pPr>
            <w:r w:rsidRPr="006E186F">
              <w:t>Проект:</w:t>
            </w:r>
          </w:p>
          <w:p w:rsidR="006B42D1" w:rsidRPr="006E186F" w:rsidRDefault="006B42D1" w:rsidP="006B42D1">
            <w:pPr>
              <w:spacing w:after="14"/>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jc w:val="both"/>
            </w:pPr>
            <w:r w:rsidRPr="006E186F">
              <w:t xml:space="preserve">Цель проекта: </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jc w:val="both"/>
            </w:pPr>
            <w:r w:rsidRPr="006E186F">
              <w:t>Задачи проекта:</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84457F">
            <w:r w:rsidRPr="006E186F">
              <w:t>Предпосылки для возникновения проекта:</w:t>
            </w:r>
          </w:p>
          <w:p w:rsidR="00D638CE" w:rsidRPr="006E186F" w:rsidRDefault="00D638CE" w:rsidP="00D638CE">
            <w:pPr>
              <w:pStyle w:val="a3"/>
              <w:ind w:left="0"/>
              <w:contextualSpacing w:val="0"/>
              <w:jc w:val="both"/>
            </w:pP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tabs>
                <w:tab w:val="left" w:pos="436"/>
                <w:tab w:val="left" w:pos="6758"/>
              </w:tabs>
              <w:jc w:val="both"/>
              <w:rPr>
                <w:bCs/>
              </w:rPr>
            </w:pPr>
            <w:r w:rsidRPr="006E186F">
              <w:rPr>
                <w:bCs/>
              </w:rPr>
              <w:t xml:space="preserve">Дата начала прогнозного периода: </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tabs>
                <w:tab w:val="left" w:pos="436"/>
                <w:tab w:val="left" w:pos="6758"/>
              </w:tabs>
              <w:jc w:val="both"/>
              <w:rPr>
                <w:bCs/>
              </w:rPr>
            </w:pPr>
            <w:r w:rsidRPr="006E186F">
              <w:rPr>
                <w:bCs/>
              </w:rPr>
              <w:t>Дата окончания прогнозного периода</w:t>
            </w:r>
            <w:r w:rsidR="0084457F" w:rsidRPr="006E186F">
              <w:rPr>
                <w:bCs/>
              </w:rPr>
              <w:t>:</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84457F" w:rsidRPr="006E186F" w:rsidRDefault="0084457F" w:rsidP="0084457F">
            <w:pPr>
              <w:tabs>
                <w:tab w:val="left" w:pos="436"/>
                <w:tab w:val="left" w:pos="6758"/>
              </w:tabs>
              <w:jc w:val="both"/>
              <w:rPr>
                <w:bCs/>
              </w:rPr>
            </w:pPr>
            <w:r w:rsidRPr="006E186F">
              <w:rPr>
                <w:bCs/>
              </w:rPr>
              <w:t xml:space="preserve">Горизонт планирования в рамках проекта: </w:t>
            </w:r>
          </w:p>
          <w:p w:rsidR="006B42D1" w:rsidRPr="006E186F" w:rsidRDefault="006B42D1" w:rsidP="00B825B6">
            <w:pPr>
              <w:spacing w:after="14" w:line="140" w:lineRule="exact"/>
              <w:rPr>
                <w:spacing w:val="14"/>
                <w:w w:val="120"/>
              </w:rPr>
            </w:pPr>
          </w:p>
        </w:tc>
        <w:tc>
          <w:tcPr>
            <w:tcW w:w="5098" w:type="dxa"/>
          </w:tcPr>
          <w:p w:rsidR="0084457F" w:rsidRPr="006E186F" w:rsidRDefault="0084457F" w:rsidP="0084457F">
            <w:pPr>
              <w:rPr>
                <w:shd w:val="clear" w:color="auto" w:fill="FFFFFF"/>
              </w:rPr>
            </w:pPr>
            <w:r w:rsidRPr="006E186F">
              <w:t>Проектом предусмотрено увеличение……</w:t>
            </w:r>
          </w:p>
          <w:p w:rsidR="0084457F" w:rsidRPr="006E186F" w:rsidRDefault="0084457F" w:rsidP="0084457F">
            <w:pPr>
              <w:tabs>
                <w:tab w:val="left" w:pos="436"/>
                <w:tab w:val="left" w:pos="6758"/>
              </w:tabs>
            </w:pPr>
          </w:p>
          <w:p w:rsidR="006B42D1" w:rsidRPr="006E186F" w:rsidRDefault="006B42D1" w:rsidP="0084457F">
            <w:pPr>
              <w:spacing w:after="14" w:line="140" w:lineRule="exact"/>
              <w:rPr>
                <w:spacing w:val="14"/>
                <w:w w:val="120"/>
              </w:rPr>
            </w:pPr>
          </w:p>
        </w:tc>
      </w:tr>
    </w:tbl>
    <w:p w:rsidR="0010380D" w:rsidRPr="006E186F" w:rsidRDefault="0010380D" w:rsidP="0010380D">
      <w:pPr>
        <w:widowControl w:val="0"/>
        <w:ind w:right="-20"/>
        <w:jc w:val="both"/>
        <w:rPr>
          <w:b/>
          <w:bCs/>
          <w:spacing w:val="14"/>
        </w:rPr>
      </w:pPr>
    </w:p>
    <w:p w:rsidR="006E746D" w:rsidRDefault="006E746D" w:rsidP="0010380D">
      <w:pPr>
        <w:widowControl w:val="0"/>
        <w:ind w:right="-20"/>
        <w:jc w:val="both"/>
        <w:rPr>
          <w:b/>
          <w:bCs/>
          <w:spacing w:val="14"/>
        </w:rPr>
      </w:pPr>
    </w:p>
    <w:p w:rsidR="0010380D" w:rsidRPr="006E186F" w:rsidRDefault="0010380D" w:rsidP="0010380D">
      <w:pPr>
        <w:widowControl w:val="0"/>
        <w:ind w:right="-20"/>
        <w:jc w:val="both"/>
        <w:rPr>
          <w:b/>
          <w:bCs/>
          <w:spacing w:val="14"/>
        </w:rPr>
      </w:pPr>
      <w:r w:rsidRPr="006E186F">
        <w:rPr>
          <w:b/>
          <w:bCs/>
          <w:spacing w:val="14"/>
        </w:rPr>
        <w:t>6. Обеспечение возврата займа</w:t>
      </w:r>
    </w:p>
    <w:p w:rsidR="0010380D" w:rsidRPr="006E186F" w:rsidRDefault="0010380D" w:rsidP="0010380D">
      <w:pPr>
        <w:widowControl w:val="0"/>
        <w:ind w:right="-20"/>
        <w:jc w:val="both"/>
        <w:rPr>
          <w:b/>
          <w:bCs/>
          <w:i/>
          <w:color w:val="000000" w:themeColor="text1"/>
          <w:spacing w:val="14"/>
        </w:rPr>
      </w:pPr>
    </w:p>
    <w:tbl>
      <w:tblPr>
        <w:tblStyle w:val="TableGrid"/>
        <w:tblW w:w="103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920"/>
        <w:gridCol w:w="1613"/>
      </w:tblGrid>
      <w:tr w:rsidR="0010380D" w:rsidRPr="006E186F" w:rsidTr="005D4781">
        <w:trPr>
          <w:trHeight w:val="519"/>
        </w:trPr>
        <w:tc>
          <w:tcPr>
            <w:tcW w:w="1409" w:type="dxa"/>
            <w:shd w:val="clear" w:color="auto" w:fill="FAFAFA"/>
            <w:vAlign w:val="center"/>
          </w:tcPr>
          <w:p w:rsidR="0010380D" w:rsidRPr="006E186F" w:rsidRDefault="0010380D" w:rsidP="005D4781">
            <w:pPr>
              <w:jc w:val="center"/>
              <w:rPr>
                <w:b/>
              </w:rPr>
            </w:pPr>
            <w:r w:rsidRPr="006E186F">
              <w:rPr>
                <w:b/>
              </w:rPr>
              <w:t>Вид обеспечения</w:t>
            </w:r>
          </w:p>
        </w:tc>
        <w:tc>
          <w:tcPr>
            <w:tcW w:w="2343" w:type="dxa"/>
            <w:shd w:val="clear" w:color="auto" w:fill="FAFAFA"/>
            <w:vAlign w:val="center"/>
          </w:tcPr>
          <w:p w:rsidR="0010380D" w:rsidRPr="006E186F" w:rsidRDefault="0010380D" w:rsidP="005D4781">
            <w:pPr>
              <w:spacing w:line="236" w:lineRule="auto"/>
              <w:jc w:val="center"/>
              <w:rPr>
                <w:b/>
              </w:rPr>
            </w:pPr>
            <w:r w:rsidRPr="006E186F">
              <w:rPr>
                <w:b/>
              </w:rPr>
              <w:t>Юридическое или физическое лицо,</w:t>
            </w:r>
          </w:p>
          <w:p w:rsidR="0010380D" w:rsidRPr="006E186F" w:rsidRDefault="0010380D" w:rsidP="005D4781">
            <w:pPr>
              <w:jc w:val="center"/>
              <w:rPr>
                <w:b/>
              </w:rPr>
            </w:pPr>
            <w:r w:rsidRPr="006E186F">
              <w:rPr>
                <w:b/>
              </w:rPr>
              <w:t>предоставляющее обеспечение</w:t>
            </w:r>
          </w:p>
        </w:tc>
        <w:tc>
          <w:tcPr>
            <w:tcW w:w="3054" w:type="dxa"/>
            <w:shd w:val="clear" w:color="auto" w:fill="FAFAFA"/>
            <w:vAlign w:val="center"/>
          </w:tcPr>
          <w:p w:rsidR="0010380D" w:rsidRPr="006E186F" w:rsidRDefault="0010380D" w:rsidP="005D4781">
            <w:pPr>
              <w:spacing w:line="236" w:lineRule="auto"/>
              <w:jc w:val="center"/>
              <w:rPr>
                <w:b/>
              </w:rPr>
            </w:pPr>
            <w:r w:rsidRPr="006E186F">
              <w:rPr>
                <w:b/>
              </w:rPr>
              <w:t>Объем обеспечения, тыс. руб.</w:t>
            </w:r>
          </w:p>
          <w:p w:rsidR="0010380D" w:rsidRPr="006E186F" w:rsidRDefault="0010380D" w:rsidP="005D4781">
            <w:pPr>
              <w:jc w:val="center"/>
              <w:rPr>
                <w:b/>
              </w:rPr>
            </w:pPr>
            <w:r w:rsidRPr="006E186F">
              <w:rPr>
                <w:b/>
                <w:i/>
              </w:rPr>
              <w:t>(оценочная стоимость)</w:t>
            </w:r>
          </w:p>
        </w:tc>
        <w:tc>
          <w:tcPr>
            <w:tcW w:w="1920" w:type="dxa"/>
            <w:shd w:val="clear" w:color="auto" w:fill="FAFAFA"/>
            <w:vAlign w:val="center"/>
          </w:tcPr>
          <w:p w:rsidR="0010380D" w:rsidRPr="006E186F" w:rsidRDefault="0010380D" w:rsidP="005D4781">
            <w:pPr>
              <w:jc w:val="center"/>
              <w:rPr>
                <w:b/>
              </w:rPr>
            </w:pPr>
            <w:r w:rsidRPr="006E186F">
              <w:rPr>
                <w:b/>
              </w:rPr>
              <w:t>Дисконт (%)</w:t>
            </w:r>
          </w:p>
        </w:tc>
        <w:tc>
          <w:tcPr>
            <w:tcW w:w="1613" w:type="dxa"/>
            <w:shd w:val="clear" w:color="auto" w:fill="FAFAFA"/>
            <w:vAlign w:val="center"/>
          </w:tcPr>
          <w:p w:rsidR="0010380D" w:rsidRPr="006E186F" w:rsidRDefault="0010380D" w:rsidP="00C94541">
            <w:pPr>
              <w:spacing w:line="236" w:lineRule="auto"/>
              <w:ind w:right="299"/>
              <w:jc w:val="center"/>
              <w:rPr>
                <w:b/>
              </w:rPr>
            </w:pPr>
            <w:r w:rsidRPr="006E186F">
              <w:rPr>
                <w:b/>
              </w:rPr>
              <w:t>Объем обеспечения с учетом</w:t>
            </w:r>
          </w:p>
          <w:p w:rsidR="0010380D" w:rsidRPr="006E186F" w:rsidRDefault="0010380D" w:rsidP="00C94541">
            <w:pPr>
              <w:ind w:left="1"/>
              <w:jc w:val="center"/>
              <w:rPr>
                <w:b/>
              </w:rPr>
            </w:pPr>
            <w:r w:rsidRPr="006E186F">
              <w:rPr>
                <w:b/>
              </w:rPr>
              <w:lastRenderedPageBreak/>
              <w:t>дисконта (тыс. руб.)</w:t>
            </w:r>
          </w:p>
        </w:tc>
      </w:tr>
      <w:tr w:rsidR="0010380D" w:rsidRPr="006E186F" w:rsidTr="005D4781">
        <w:trPr>
          <w:trHeight w:val="175"/>
        </w:trPr>
        <w:tc>
          <w:tcPr>
            <w:tcW w:w="10339" w:type="dxa"/>
            <w:gridSpan w:val="5"/>
          </w:tcPr>
          <w:p w:rsidR="0010380D" w:rsidRPr="006E186F" w:rsidRDefault="0010380D" w:rsidP="005D4781">
            <w:pPr>
              <w:jc w:val="center"/>
            </w:pPr>
            <w:r w:rsidRPr="006E186F">
              <w:rPr>
                <w:b/>
              </w:rPr>
              <w:lastRenderedPageBreak/>
              <w:t>Общая сумма займа (тыс. руб.)</w:t>
            </w:r>
            <w:r w:rsidRPr="006E186F">
              <w:t xml:space="preserve"> </w:t>
            </w:r>
          </w:p>
        </w:tc>
      </w:tr>
      <w:tr w:rsidR="0010380D" w:rsidRPr="006E186F" w:rsidTr="005D4781">
        <w:trPr>
          <w:trHeight w:val="174"/>
        </w:trPr>
        <w:tc>
          <w:tcPr>
            <w:tcW w:w="1409" w:type="dxa"/>
          </w:tcPr>
          <w:p w:rsidR="0010380D" w:rsidRPr="006E186F" w:rsidRDefault="0010380D" w:rsidP="005D4781">
            <w:pPr>
              <w:rPr>
                <w:bCs/>
              </w:rPr>
            </w:pPr>
          </w:p>
        </w:tc>
        <w:tc>
          <w:tcPr>
            <w:tcW w:w="2343" w:type="dxa"/>
            <w:vAlign w:val="center"/>
          </w:tcPr>
          <w:p w:rsidR="0010380D" w:rsidRPr="006E186F" w:rsidRDefault="0010380D" w:rsidP="005D4781">
            <w:pPr>
              <w:jc w:val="center"/>
              <w:rPr>
                <w:bCs/>
              </w:rPr>
            </w:pPr>
          </w:p>
        </w:tc>
        <w:tc>
          <w:tcPr>
            <w:tcW w:w="3054" w:type="dxa"/>
            <w:vAlign w:val="center"/>
          </w:tcPr>
          <w:p w:rsidR="0010380D" w:rsidRPr="006E186F" w:rsidRDefault="0010380D" w:rsidP="005D4781">
            <w:pPr>
              <w:jc w:val="center"/>
              <w:rPr>
                <w:b/>
                <w:bCs/>
              </w:rPr>
            </w:pPr>
          </w:p>
        </w:tc>
        <w:tc>
          <w:tcPr>
            <w:tcW w:w="1920" w:type="dxa"/>
            <w:vAlign w:val="center"/>
          </w:tcPr>
          <w:p w:rsidR="0010380D" w:rsidRPr="006E186F" w:rsidRDefault="0010380D" w:rsidP="005D4781">
            <w:pPr>
              <w:jc w:val="center"/>
              <w:rPr>
                <w:bCs/>
              </w:rPr>
            </w:pPr>
          </w:p>
        </w:tc>
        <w:tc>
          <w:tcPr>
            <w:tcW w:w="1613" w:type="dxa"/>
            <w:vAlign w:val="center"/>
          </w:tcPr>
          <w:p w:rsidR="0010380D" w:rsidRPr="006E186F" w:rsidRDefault="0010380D" w:rsidP="005D4781">
            <w:pPr>
              <w:jc w:val="center"/>
              <w:rPr>
                <w:bCs/>
              </w:rPr>
            </w:pPr>
          </w:p>
        </w:tc>
      </w:tr>
      <w:tr w:rsidR="0010380D" w:rsidRPr="006E186F" w:rsidTr="005D4781">
        <w:trPr>
          <w:trHeight w:val="163"/>
        </w:trPr>
        <w:tc>
          <w:tcPr>
            <w:tcW w:w="1409" w:type="dxa"/>
            <w:shd w:val="clear" w:color="auto" w:fill="FAFAFA"/>
          </w:tcPr>
          <w:p w:rsidR="0010380D" w:rsidRPr="006E186F" w:rsidRDefault="0010380D" w:rsidP="005D4781">
            <w:pPr>
              <w:rPr>
                <w:b/>
              </w:rPr>
            </w:pPr>
            <w:r w:rsidRPr="006E186F">
              <w:rPr>
                <w:b/>
              </w:rPr>
              <w:t>Итого</w:t>
            </w:r>
          </w:p>
        </w:tc>
        <w:tc>
          <w:tcPr>
            <w:tcW w:w="2343" w:type="dxa"/>
            <w:shd w:val="clear" w:color="auto" w:fill="FAFAFA"/>
            <w:vAlign w:val="center"/>
          </w:tcPr>
          <w:p w:rsidR="0010380D" w:rsidRPr="006E186F" w:rsidRDefault="0010380D" w:rsidP="005D4781">
            <w:pPr>
              <w:jc w:val="center"/>
              <w:rPr>
                <w:b/>
              </w:rPr>
            </w:pPr>
          </w:p>
        </w:tc>
        <w:tc>
          <w:tcPr>
            <w:tcW w:w="3054" w:type="dxa"/>
            <w:shd w:val="clear" w:color="auto" w:fill="FAFAFA"/>
            <w:vAlign w:val="center"/>
          </w:tcPr>
          <w:p w:rsidR="0010380D" w:rsidRPr="006E186F" w:rsidRDefault="0010380D" w:rsidP="005D4781">
            <w:pPr>
              <w:jc w:val="center"/>
              <w:rPr>
                <w:b/>
              </w:rPr>
            </w:pPr>
          </w:p>
        </w:tc>
        <w:tc>
          <w:tcPr>
            <w:tcW w:w="1920" w:type="dxa"/>
            <w:shd w:val="clear" w:color="auto" w:fill="FAFAFA"/>
            <w:vAlign w:val="center"/>
          </w:tcPr>
          <w:p w:rsidR="0010380D" w:rsidRPr="006E186F" w:rsidRDefault="0010380D" w:rsidP="005D4781">
            <w:pPr>
              <w:jc w:val="center"/>
              <w:rPr>
                <w:b/>
              </w:rPr>
            </w:pPr>
          </w:p>
        </w:tc>
        <w:tc>
          <w:tcPr>
            <w:tcW w:w="1613" w:type="dxa"/>
            <w:shd w:val="clear" w:color="auto" w:fill="FAFAFA"/>
            <w:vAlign w:val="center"/>
          </w:tcPr>
          <w:p w:rsidR="0010380D" w:rsidRPr="006E186F" w:rsidRDefault="0010380D" w:rsidP="005D4781">
            <w:pPr>
              <w:jc w:val="center"/>
              <w:rPr>
                <w:b/>
              </w:rPr>
            </w:pPr>
          </w:p>
        </w:tc>
      </w:tr>
    </w:tbl>
    <w:p w:rsidR="00B1254A" w:rsidRPr="006E186F" w:rsidRDefault="00B1254A" w:rsidP="0084457F">
      <w:pPr>
        <w:widowControl w:val="0"/>
        <w:ind w:right="-425"/>
        <w:jc w:val="both"/>
      </w:pPr>
    </w:p>
    <w:p w:rsidR="002767E2" w:rsidRPr="006E186F" w:rsidRDefault="00DE415F" w:rsidP="002767E2">
      <w:pPr>
        <w:widowControl w:val="0"/>
        <w:ind w:right="-20"/>
        <w:jc w:val="both"/>
        <w:rPr>
          <w:b/>
          <w:bCs/>
          <w:color w:val="000000" w:themeColor="text1"/>
          <w:spacing w:val="14"/>
        </w:rPr>
      </w:pPr>
      <w:r w:rsidRPr="006E186F">
        <w:rPr>
          <w:b/>
          <w:bCs/>
          <w:color w:val="000000" w:themeColor="text1"/>
          <w:spacing w:val="14"/>
        </w:rPr>
        <w:t>7</w:t>
      </w:r>
      <w:r w:rsidR="002767E2" w:rsidRPr="006E186F">
        <w:rPr>
          <w:b/>
          <w:bCs/>
          <w:color w:val="000000" w:themeColor="text1"/>
          <w:spacing w:val="14"/>
        </w:rPr>
        <w:t>. Источники финансирования</w:t>
      </w:r>
    </w:p>
    <w:p w:rsidR="002767E2" w:rsidRPr="006E186F" w:rsidRDefault="002767E2" w:rsidP="00C94541">
      <w:pPr>
        <w:widowControl w:val="0"/>
        <w:tabs>
          <w:tab w:val="left" w:pos="8647"/>
        </w:tabs>
        <w:ind w:right="-20"/>
        <w:jc w:val="both"/>
        <w:rPr>
          <w:b/>
          <w:bCs/>
          <w:i/>
          <w:color w:val="000000" w:themeColor="text1"/>
          <w:spacing w:val="14"/>
        </w:rPr>
      </w:pPr>
      <w:r w:rsidRPr="006E186F">
        <w:rPr>
          <w:b/>
          <w:bCs/>
          <w:i/>
          <w:color w:val="000000" w:themeColor="text1"/>
          <w:spacing w:val="1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932"/>
      </w:tblGrid>
      <w:tr w:rsidR="002767E2" w:rsidRPr="006E186F" w:rsidTr="002767E2">
        <w:trPr>
          <w:trHeight w:val="507"/>
        </w:trPr>
        <w:tc>
          <w:tcPr>
            <w:tcW w:w="3394"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Источник</w:t>
            </w:r>
          </w:p>
        </w:tc>
        <w:tc>
          <w:tcPr>
            <w:tcW w:w="1981"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Планируется к привлечению</w:t>
            </w:r>
          </w:p>
        </w:tc>
        <w:tc>
          <w:tcPr>
            <w:tcW w:w="1899"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Итого</w:t>
            </w:r>
          </w:p>
        </w:tc>
        <w:tc>
          <w:tcPr>
            <w:tcW w:w="2932"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Доля, %</w:t>
            </w:r>
          </w:p>
        </w:tc>
      </w:tr>
      <w:tr w:rsidR="002767E2" w:rsidRPr="006E186F" w:rsidTr="002767E2">
        <w:trPr>
          <w:trHeight w:val="507"/>
        </w:trPr>
        <w:tc>
          <w:tcPr>
            <w:tcW w:w="3394" w:type="dxa"/>
            <w:vMerge/>
            <w:shd w:val="clear" w:color="auto" w:fill="FFFFFF" w:themeFill="background1"/>
            <w:vAlign w:val="center"/>
            <w:hideMark/>
          </w:tcPr>
          <w:p w:rsidR="002767E2" w:rsidRPr="006E186F" w:rsidRDefault="002767E2" w:rsidP="005D4781">
            <w:pPr>
              <w:rPr>
                <w:b/>
                <w:bCs/>
              </w:rPr>
            </w:pPr>
          </w:p>
        </w:tc>
        <w:tc>
          <w:tcPr>
            <w:tcW w:w="1981" w:type="dxa"/>
            <w:vMerge/>
            <w:shd w:val="clear" w:color="auto" w:fill="FFFFFF" w:themeFill="background1"/>
            <w:vAlign w:val="center"/>
            <w:hideMark/>
          </w:tcPr>
          <w:p w:rsidR="002767E2" w:rsidRPr="006E186F" w:rsidRDefault="002767E2" w:rsidP="005D4781">
            <w:pPr>
              <w:rPr>
                <w:b/>
                <w:bCs/>
              </w:rPr>
            </w:pPr>
          </w:p>
        </w:tc>
        <w:tc>
          <w:tcPr>
            <w:tcW w:w="1899" w:type="dxa"/>
            <w:vMerge/>
            <w:shd w:val="clear" w:color="auto" w:fill="FFFFFF" w:themeFill="background1"/>
            <w:vAlign w:val="center"/>
            <w:hideMark/>
          </w:tcPr>
          <w:p w:rsidR="002767E2" w:rsidRPr="006E186F" w:rsidRDefault="002767E2" w:rsidP="005D4781">
            <w:pPr>
              <w:rPr>
                <w:b/>
                <w:bCs/>
              </w:rPr>
            </w:pPr>
          </w:p>
        </w:tc>
        <w:tc>
          <w:tcPr>
            <w:tcW w:w="2932" w:type="dxa"/>
            <w:vMerge/>
            <w:shd w:val="clear" w:color="auto" w:fill="FFFFFF" w:themeFill="background1"/>
            <w:vAlign w:val="center"/>
            <w:hideMark/>
          </w:tcPr>
          <w:p w:rsidR="002767E2" w:rsidRPr="006E186F" w:rsidRDefault="002767E2" w:rsidP="005D4781">
            <w:pPr>
              <w:rPr>
                <w:b/>
                <w:bCs/>
              </w:rPr>
            </w:pPr>
          </w:p>
        </w:tc>
      </w:tr>
      <w:tr w:rsidR="002767E2" w:rsidRPr="006E186F" w:rsidTr="002767E2">
        <w:trPr>
          <w:trHeight w:val="507"/>
        </w:trPr>
        <w:tc>
          <w:tcPr>
            <w:tcW w:w="3394" w:type="dxa"/>
            <w:vMerge/>
            <w:shd w:val="clear" w:color="auto" w:fill="FFFFFF" w:themeFill="background1"/>
            <w:vAlign w:val="center"/>
            <w:hideMark/>
          </w:tcPr>
          <w:p w:rsidR="002767E2" w:rsidRPr="006E186F" w:rsidRDefault="002767E2" w:rsidP="005D4781">
            <w:pPr>
              <w:rPr>
                <w:b/>
                <w:bCs/>
              </w:rPr>
            </w:pPr>
          </w:p>
        </w:tc>
        <w:tc>
          <w:tcPr>
            <w:tcW w:w="1981" w:type="dxa"/>
            <w:vMerge/>
            <w:shd w:val="clear" w:color="auto" w:fill="FFFFFF" w:themeFill="background1"/>
            <w:vAlign w:val="center"/>
            <w:hideMark/>
          </w:tcPr>
          <w:p w:rsidR="002767E2" w:rsidRPr="006E186F" w:rsidRDefault="002767E2" w:rsidP="005D4781">
            <w:pPr>
              <w:rPr>
                <w:b/>
                <w:bCs/>
              </w:rPr>
            </w:pPr>
          </w:p>
        </w:tc>
        <w:tc>
          <w:tcPr>
            <w:tcW w:w="1899" w:type="dxa"/>
            <w:vMerge/>
            <w:shd w:val="clear" w:color="auto" w:fill="FFFFFF" w:themeFill="background1"/>
            <w:vAlign w:val="center"/>
            <w:hideMark/>
          </w:tcPr>
          <w:p w:rsidR="002767E2" w:rsidRPr="006E186F" w:rsidRDefault="002767E2" w:rsidP="005D4781">
            <w:pPr>
              <w:rPr>
                <w:b/>
                <w:bCs/>
              </w:rPr>
            </w:pPr>
          </w:p>
        </w:tc>
        <w:tc>
          <w:tcPr>
            <w:tcW w:w="2932" w:type="dxa"/>
            <w:vMerge/>
            <w:shd w:val="clear" w:color="auto" w:fill="FFFFFF" w:themeFill="background1"/>
            <w:vAlign w:val="center"/>
            <w:hideMark/>
          </w:tcPr>
          <w:p w:rsidR="002767E2" w:rsidRPr="006E186F" w:rsidRDefault="002767E2" w:rsidP="005D4781">
            <w:pPr>
              <w:rPr>
                <w:b/>
                <w:bCs/>
              </w:rPr>
            </w:pPr>
          </w:p>
        </w:tc>
      </w:tr>
      <w:tr w:rsidR="002767E2" w:rsidRPr="006E186F" w:rsidTr="002767E2">
        <w:trPr>
          <w:trHeight w:val="300"/>
        </w:trPr>
        <w:tc>
          <w:tcPr>
            <w:tcW w:w="3394" w:type="dxa"/>
            <w:shd w:val="clear" w:color="auto" w:fill="FFFFFF" w:themeFill="background1"/>
            <w:vAlign w:val="center"/>
            <w:hideMark/>
          </w:tcPr>
          <w:p w:rsidR="002767E2" w:rsidRPr="006E186F" w:rsidRDefault="002767E2" w:rsidP="005D4781">
            <w:r w:rsidRPr="006E186F">
              <w:t>Собственные средства</w:t>
            </w:r>
          </w:p>
        </w:tc>
        <w:tc>
          <w:tcPr>
            <w:tcW w:w="1981" w:type="dxa"/>
            <w:shd w:val="clear" w:color="auto" w:fill="FFFFFF" w:themeFill="background1"/>
            <w:vAlign w:val="center"/>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pPr>
          </w:p>
        </w:tc>
        <w:tc>
          <w:tcPr>
            <w:tcW w:w="2932" w:type="dxa"/>
            <w:shd w:val="clear" w:color="auto" w:fill="FFFFFF" w:themeFill="background1"/>
            <w:vAlign w:val="center"/>
            <w:hideMark/>
          </w:tcPr>
          <w:p w:rsidR="002767E2" w:rsidRPr="006E186F" w:rsidRDefault="002767E2" w:rsidP="005D4781">
            <w:pPr>
              <w:jc w:val="center"/>
            </w:pPr>
          </w:p>
        </w:tc>
      </w:tr>
      <w:tr w:rsidR="002767E2" w:rsidRPr="006E186F" w:rsidTr="002767E2">
        <w:trPr>
          <w:trHeight w:val="300"/>
        </w:trPr>
        <w:tc>
          <w:tcPr>
            <w:tcW w:w="3394" w:type="dxa"/>
            <w:shd w:val="clear" w:color="auto" w:fill="FFFFFF" w:themeFill="background1"/>
            <w:vAlign w:val="center"/>
            <w:hideMark/>
          </w:tcPr>
          <w:p w:rsidR="002767E2" w:rsidRPr="006E186F" w:rsidRDefault="002767E2" w:rsidP="005D4781">
            <w:r w:rsidRPr="006E186F">
              <w:t>Заемные средства</w:t>
            </w:r>
          </w:p>
        </w:tc>
        <w:tc>
          <w:tcPr>
            <w:tcW w:w="1981" w:type="dxa"/>
            <w:shd w:val="clear" w:color="auto" w:fill="FFFFFF" w:themeFill="background1"/>
            <w:vAlign w:val="center"/>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pPr>
          </w:p>
        </w:tc>
        <w:tc>
          <w:tcPr>
            <w:tcW w:w="2932" w:type="dxa"/>
            <w:shd w:val="clear" w:color="auto" w:fill="FFFFFF" w:themeFill="background1"/>
            <w:vAlign w:val="center"/>
            <w:hideMark/>
          </w:tcPr>
          <w:p w:rsidR="002767E2" w:rsidRPr="006E186F" w:rsidRDefault="002767E2" w:rsidP="005D4781">
            <w:pPr>
              <w:jc w:val="center"/>
            </w:pPr>
          </w:p>
        </w:tc>
      </w:tr>
      <w:tr w:rsidR="002767E2" w:rsidRPr="006E186F" w:rsidTr="002767E2">
        <w:trPr>
          <w:trHeight w:val="300"/>
        </w:trPr>
        <w:tc>
          <w:tcPr>
            <w:tcW w:w="3394" w:type="dxa"/>
            <w:shd w:val="clear" w:color="auto" w:fill="FFFFFF" w:themeFill="background1"/>
            <w:hideMark/>
          </w:tcPr>
          <w:p w:rsidR="002767E2" w:rsidRPr="006E186F" w:rsidRDefault="002767E2" w:rsidP="005D4781">
            <w:r w:rsidRPr="006E186F">
              <w:t xml:space="preserve">Итого: </w:t>
            </w:r>
          </w:p>
        </w:tc>
        <w:tc>
          <w:tcPr>
            <w:tcW w:w="1981" w:type="dxa"/>
            <w:shd w:val="clear" w:color="auto" w:fill="FFFFFF" w:themeFill="background1"/>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rPr>
                <w:b/>
                <w:bCs/>
              </w:rPr>
            </w:pPr>
          </w:p>
        </w:tc>
        <w:tc>
          <w:tcPr>
            <w:tcW w:w="2932" w:type="dxa"/>
            <w:shd w:val="clear" w:color="auto" w:fill="FFFFFF" w:themeFill="background1"/>
            <w:hideMark/>
          </w:tcPr>
          <w:p w:rsidR="002767E2" w:rsidRPr="006E186F" w:rsidRDefault="002767E2" w:rsidP="005D4781">
            <w:pPr>
              <w:jc w:val="center"/>
            </w:pPr>
          </w:p>
        </w:tc>
      </w:tr>
    </w:tbl>
    <w:p w:rsidR="002767E2" w:rsidRPr="006E186F" w:rsidRDefault="002767E2" w:rsidP="0084457F">
      <w:pPr>
        <w:widowControl w:val="0"/>
        <w:ind w:right="-425"/>
        <w:jc w:val="both"/>
      </w:pPr>
    </w:p>
    <w:p w:rsidR="00C36E5B" w:rsidRPr="006E186F" w:rsidRDefault="00DE415F" w:rsidP="0084457F">
      <w:pPr>
        <w:widowControl w:val="0"/>
        <w:jc w:val="both"/>
        <w:rPr>
          <w:b/>
        </w:rPr>
      </w:pPr>
      <w:r w:rsidRPr="006E186F">
        <w:rPr>
          <w:b/>
        </w:rPr>
        <w:t>8</w:t>
      </w:r>
      <w:r w:rsidR="00B1254A" w:rsidRPr="006E186F">
        <w:rPr>
          <w:b/>
        </w:rPr>
        <w:t>.</w:t>
      </w:r>
      <w:r w:rsidR="0084457F" w:rsidRPr="006E186F">
        <w:rPr>
          <w:b/>
        </w:rPr>
        <w:t xml:space="preserve"> </w:t>
      </w:r>
      <w:r w:rsidR="00B1254A" w:rsidRPr="006E186F">
        <w:rPr>
          <w:b/>
        </w:rPr>
        <w:t>Объем финансирования за счет собственных средств в рамках Проекта –</w:t>
      </w:r>
    </w:p>
    <w:p w:rsidR="00B1254A" w:rsidRPr="006E186F" w:rsidRDefault="00B1254A" w:rsidP="00C94541">
      <w:pPr>
        <w:tabs>
          <w:tab w:val="left" w:pos="436"/>
          <w:tab w:val="left" w:pos="6758"/>
        </w:tabs>
      </w:pPr>
    </w:p>
    <w:tbl>
      <w:tblPr>
        <w:tblStyle w:val="af5"/>
        <w:tblW w:w="10537" w:type="dxa"/>
        <w:tblInd w:w="-5" w:type="dxa"/>
        <w:tblLayout w:type="fixed"/>
        <w:tblLook w:val="04A0" w:firstRow="1" w:lastRow="0" w:firstColumn="1" w:lastColumn="0" w:noHBand="0" w:noVBand="1"/>
      </w:tblPr>
      <w:tblGrid>
        <w:gridCol w:w="567"/>
        <w:gridCol w:w="1418"/>
        <w:gridCol w:w="1630"/>
        <w:gridCol w:w="71"/>
        <w:gridCol w:w="1559"/>
        <w:gridCol w:w="1701"/>
        <w:gridCol w:w="78"/>
        <w:gridCol w:w="3513"/>
      </w:tblGrid>
      <w:tr w:rsidR="009D42F6" w:rsidRPr="006E186F" w:rsidTr="009D42F6">
        <w:tc>
          <w:tcPr>
            <w:tcW w:w="10537" w:type="dxa"/>
            <w:gridSpan w:val="8"/>
          </w:tcPr>
          <w:p w:rsidR="009D42F6" w:rsidRPr="006E186F" w:rsidRDefault="009D42F6" w:rsidP="0010380D">
            <w:pPr>
              <w:tabs>
                <w:tab w:val="left" w:pos="436"/>
                <w:tab w:val="left" w:pos="6758"/>
              </w:tabs>
              <w:jc w:val="center"/>
              <w:rPr>
                <w:b/>
              </w:rPr>
            </w:pPr>
            <w:r w:rsidRPr="006E186F">
              <w:rPr>
                <w:b/>
              </w:rPr>
              <w:t>2023 год</w:t>
            </w:r>
          </w:p>
        </w:tc>
      </w:tr>
      <w:tr w:rsidR="009D42F6" w:rsidRPr="006E186F" w:rsidTr="004D5DBC">
        <w:tc>
          <w:tcPr>
            <w:tcW w:w="567" w:type="dxa"/>
          </w:tcPr>
          <w:p w:rsidR="009D42F6" w:rsidRPr="006E186F" w:rsidRDefault="009D42F6" w:rsidP="009D42F6">
            <w:pPr>
              <w:tabs>
                <w:tab w:val="left" w:pos="436"/>
                <w:tab w:val="left" w:pos="6758"/>
              </w:tabs>
              <w:jc w:val="center"/>
              <w:rPr>
                <w:b/>
              </w:rPr>
            </w:pPr>
            <w:r w:rsidRPr="006E186F">
              <w:rPr>
                <w:b/>
              </w:rPr>
              <w:t>№</w:t>
            </w:r>
          </w:p>
        </w:tc>
        <w:tc>
          <w:tcPr>
            <w:tcW w:w="1418" w:type="dxa"/>
          </w:tcPr>
          <w:p w:rsidR="009D42F6" w:rsidRPr="006E186F" w:rsidRDefault="009D42F6" w:rsidP="009D42F6">
            <w:pPr>
              <w:tabs>
                <w:tab w:val="left" w:pos="436"/>
                <w:tab w:val="left" w:pos="6758"/>
              </w:tabs>
              <w:jc w:val="center"/>
              <w:rPr>
                <w:b/>
              </w:rPr>
            </w:pPr>
            <w:r w:rsidRPr="006E186F">
              <w:rPr>
                <w:b/>
              </w:rPr>
              <w:t>Статья затрат</w:t>
            </w:r>
          </w:p>
        </w:tc>
        <w:tc>
          <w:tcPr>
            <w:tcW w:w="1701" w:type="dxa"/>
            <w:gridSpan w:val="2"/>
          </w:tcPr>
          <w:p w:rsidR="009D42F6" w:rsidRPr="006E186F" w:rsidRDefault="009D42F6" w:rsidP="009D42F6">
            <w:pPr>
              <w:tabs>
                <w:tab w:val="left" w:pos="436"/>
                <w:tab w:val="left" w:pos="6758"/>
              </w:tabs>
              <w:jc w:val="center"/>
              <w:rPr>
                <w:b/>
              </w:rPr>
            </w:pPr>
            <w:r w:rsidRPr="006E186F">
              <w:rPr>
                <w:b/>
              </w:rPr>
              <w:t>Стоимость, тыс. руб. с НДС</w:t>
            </w:r>
          </w:p>
        </w:tc>
        <w:tc>
          <w:tcPr>
            <w:tcW w:w="1559" w:type="dxa"/>
          </w:tcPr>
          <w:p w:rsidR="009D42F6" w:rsidRPr="006E186F" w:rsidRDefault="009D42F6" w:rsidP="009D42F6">
            <w:pPr>
              <w:tabs>
                <w:tab w:val="left" w:pos="436"/>
                <w:tab w:val="left" w:pos="6758"/>
              </w:tabs>
              <w:jc w:val="center"/>
              <w:rPr>
                <w:b/>
              </w:rPr>
            </w:pPr>
            <w:r w:rsidRPr="006E186F">
              <w:rPr>
                <w:b/>
              </w:rPr>
              <w:t>Источник финансирования</w:t>
            </w:r>
          </w:p>
        </w:tc>
        <w:tc>
          <w:tcPr>
            <w:tcW w:w="1701" w:type="dxa"/>
          </w:tcPr>
          <w:p w:rsidR="009D42F6" w:rsidRPr="006E186F" w:rsidRDefault="009D42F6" w:rsidP="009D42F6">
            <w:pPr>
              <w:tabs>
                <w:tab w:val="left" w:pos="436"/>
                <w:tab w:val="left" w:pos="6758"/>
              </w:tabs>
              <w:rPr>
                <w:b/>
              </w:rPr>
            </w:pPr>
          </w:p>
          <w:p w:rsidR="009D42F6" w:rsidRPr="006E186F" w:rsidRDefault="009D42F6" w:rsidP="009D42F6">
            <w:pPr>
              <w:tabs>
                <w:tab w:val="left" w:pos="436"/>
                <w:tab w:val="left" w:pos="6758"/>
              </w:tabs>
              <w:rPr>
                <w:b/>
              </w:rPr>
            </w:pPr>
            <w:r w:rsidRPr="006E186F">
              <w:rPr>
                <w:b/>
              </w:rPr>
              <w:t>Поставщик</w:t>
            </w:r>
          </w:p>
        </w:tc>
        <w:tc>
          <w:tcPr>
            <w:tcW w:w="3591" w:type="dxa"/>
            <w:gridSpan w:val="2"/>
          </w:tcPr>
          <w:p w:rsidR="009D42F6" w:rsidRPr="006E186F" w:rsidRDefault="009D42F6" w:rsidP="009D42F6">
            <w:pPr>
              <w:tabs>
                <w:tab w:val="left" w:pos="436"/>
                <w:tab w:val="left" w:pos="6758"/>
              </w:tabs>
              <w:jc w:val="center"/>
              <w:rPr>
                <w:b/>
              </w:rPr>
            </w:pPr>
            <w:r w:rsidRPr="006E186F">
              <w:rPr>
                <w:b/>
              </w:rPr>
              <w:t>Подтверждающие документы</w:t>
            </w:r>
          </w:p>
        </w:tc>
      </w:tr>
      <w:tr w:rsidR="009D42F6" w:rsidRPr="006E186F" w:rsidTr="004D5DBC">
        <w:trPr>
          <w:trHeight w:val="259"/>
        </w:trPr>
        <w:tc>
          <w:tcPr>
            <w:tcW w:w="567" w:type="dxa"/>
          </w:tcPr>
          <w:p w:rsidR="009D42F6" w:rsidRPr="006E186F" w:rsidRDefault="004D5DBC" w:rsidP="00743E27">
            <w:pPr>
              <w:tabs>
                <w:tab w:val="left" w:pos="436"/>
                <w:tab w:val="left" w:pos="6758"/>
              </w:tabs>
              <w:jc w:val="center"/>
            </w:pPr>
            <w:r w:rsidRPr="006E186F">
              <w:rPr>
                <w:b/>
              </w:rPr>
              <w:t>1</w:t>
            </w:r>
            <w:r w:rsidRPr="006E186F">
              <w:t>.</w:t>
            </w:r>
          </w:p>
        </w:tc>
        <w:tc>
          <w:tcPr>
            <w:tcW w:w="1418" w:type="dxa"/>
          </w:tcPr>
          <w:p w:rsidR="009D42F6" w:rsidRPr="006E186F" w:rsidRDefault="009D42F6" w:rsidP="00743E27">
            <w:pPr>
              <w:rPr>
                <w:color w:val="000000"/>
              </w:rPr>
            </w:pPr>
          </w:p>
        </w:tc>
        <w:tc>
          <w:tcPr>
            <w:tcW w:w="1701" w:type="dxa"/>
            <w:gridSpan w:val="2"/>
          </w:tcPr>
          <w:p w:rsidR="009D42F6" w:rsidRPr="006E186F" w:rsidRDefault="009D42F6" w:rsidP="00743E27">
            <w:pPr>
              <w:jc w:val="center"/>
              <w:rPr>
                <w:color w:val="000000"/>
              </w:rPr>
            </w:pPr>
          </w:p>
        </w:tc>
        <w:tc>
          <w:tcPr>
            <w:tcW w:w="1559" w:type="dxa"/>
          </w:tcPr>
          <w:p w:rsidR="009D42F6" w:rsidRPr="006E186F" w:rsidRDefault="009D42F6" w:rsidP="00743E27">
            <w:pPr>
              <w:tabs>
                <w:tab w:val="left" w:pos="436"/>
                <w:tab w:val="left" w:pos="6758"/>
              </w:tabs>
            </w:pPr>
          </w:p>
        </w:tc>
        <w:tc>
          <w:tcPr>
            <w:tcW w:w="1701" w:type="dxa"/>
          </w:tcPr>
          <w:p w:rsidR="009D42F6" w:rsidRPr="006E186F" w:rsidRDefault="009D42F6" w:rsidP="00743E27"/>
          <w:p w:rsidR="009D42F6" w:rsidRPr="006E186F" w:rsidRDefault="009D42F6" w:rsidP="00C36E5B"/>
        </w:tc>
        <w:tc>
          <w:tcPr>
            <w:tcW w:w="3591" w:type="dxa"/>
            <w:gridSpan w:val="2"/>
          </w:tcPr>
          <w:p w:rsidR="009D42F6" w:rsidRPr="006E186F" w:rsidRDefault="009D42F6" w:rsidP="00C36E5B"/>
        </w:tc>
      </w:tr>
      <w:tr w:rsidR="009D42F6" w:rsidRPr="006E186F" w:rsidTr="004D5DBC">
        <w:trPr>
          <w:trHeight w:val="601"/>
        </w:trPr>
        <w:tc>
          <w:tcPr>
            <w:tcW w:w="567" w:type="dxa"/>
          </w:tcPr>
          <w:p w:rsidR="009D42F6" w:rsidRPr="006E186F" w:rsidRDefault="004D5DBC" w:rsidP="00743E27">
            <w:pPr>
              <w:tabs>
                <w:tab w:val="left" w:pos="436"/>
                <w:tab w:val="left" w:pos="6758"/>
              </w:tabs>
              <w:rPr>
                <w:b/>
              </w:rPr>
            </w:pPr>
            <w:r w:rsidRPr="006E186F">
              <w:rPr>
                <w:b/>
              </w:rPr>
              <w:t xml:space="preserve"> 2.</w:t>
            </w:r>
          </w:p>
        </w:tc>
        <w:tc>
          <w:tcPr>
            <w:tcW w:w="1418" w:type="dxa"/>
          </w:tcPr>
          <w:p w:rsidR="009D42F6" w:rsidRPr="006E186F" w:rsidRDefault="009D42F6" w:rsidP="00743E27">
            <w:pPr>
              <w:tabs>
                <w:tab w:val="left" w:pos="436"/>
                <w:tab w:val="left" w:pos="6758"/>
              </w:tabs>
              <w:rPr>
                <w:b/>
              </w:rPr>
            </w:pPr>
          </w:p>
        </w:tc>
        <w:tc>
          <w:tcPr>
            <w:tcW w:w="1701" w:type="dxa"/>
            <w:gridSpan w:val="2"/>
          </w:tcPr>
          <w:p w:rsidR="009D42F6" w:rsidRPr="006E186F" w:rsidRDefault="009D42F6" w:rsidP="004D5DBC">
            <w:pPr>
              <w:tabs>
                <w:tab w:val="left" w:pos="436"/>
                <w:tab w:val="left" w:pos="6758"/>
              </w:tabs>
              <w:rPr>
                <w:b/>
              </w:rPr>
            </w:pPr>
          </w:p>
        </w:tc>
        <w:tc>
          <w:tcPr>
            <w:tcW w:w="1559" w:type="dxa"/>
          </w:tcPr>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tc>
        <w:tc>
          <w:tcPr>
            <w:tcW w:w="1701" w:type="dxa"/>
          </w:tcPr>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tc>
        <w:tc>
          <w:tcPr>
            <w:tcW w:w="3591" w:type="dxa"/>
            <w:gridSpan w:val="2"/>
          </w:tcPr>
          <w:p w:rsidR="009D42F6" w:rsidRPr="006E186F" w:rsidRDefault="009D42F6" w:rsidP="00743E27">
            <w:pPr>
              <w:tabs>
                <w:tab w:val="left" w:pos="436"/>
                <w:tab w:val="left" w:pos="6758"/>
              </w:tabs>
              <w:jc w:val="center"/>
              <w:rPr>
                <w:b/>
              </w:rPr>
            </w:pPr>
          </w:p>
        </w:tc>
      </w:tr>
      <w:tr w:rsidR="004D5DBC" w:rsidRPr="006E186F" w:rsidTr="002E6FE3">
        <w:trPr>
          <w:trHeight w:val="601"/>
        </w:trPr>
        <w:tc>
          <w:tcPr>
            <w:tcW w:w="1985" w:type="dxa"/>
            <w:gridSpan w:val="2"/>
          </w:tcPr>
          <w:p w:rsidR="004D5DBC" w:rsidRPr="006E186F" w:rsidRDefault="004D5DBC" w:rsidP="007B22EB">
            <w:pPr>
              <w:tabs>
                <w:tab w:val="left" w:pos="436"/>
                <w:tab w:val="left" w:pos="6758"/>
              </w:tabs>
              <w:jc w:val="center"/>
              <w:rPr>
                <w:b/>
              </w:rPr>
            </w:pPr>
            <w:r w:rsidRPr="006E186F">
              <w:rPr>
                <w:b/>
              </w:rPr>
              <w:t>Итого:</w:t>
            </w:r>
          </w:p>
        </w:tc>
        <w:tc>
          <w:tcPr>
            <w:tcW w:w="1701" w:type="dxa"/>
            <w:gridSpan w:val="2"/>
          </w:tcPr>
          <w:p w:rsidR="004D5DBC" w:rsidRPr="006E186F" w:rsidRDefault="004D5DBC" w:rsidP="004D5DBC">
            <w:pPr>
              <w:tabs>
                <w:tab w:val="left" w:pos="436"/>
                <w:tab w:val="left" w:pos="6758"/>
              </w:tabs>
              <w:rPr>
                <w:b/>
              </w:rPr>
            </w:pPr>
          </w:p>
        </w:tc>
        <w:tc>
          <w:tcPr>
            <w:tcW w:w="1559" w:type="dxa"/>
          </w:tcPr>
          <w:p w:rsidR="004D5DBC" w:rsidRPr="006E186F" w:rsidRDefault="007B22EB" w:rsidP="00743E27">
            <w:pPr>
              <w:tabs>
                <w:tab w:val="left" w:pos="436"/>
                <w:tab w:val="left" w:pos="6758"/>
              </w:tabs>
              <w:jc w:val="center"/>
              <w:rPr>
                <w:b/>
              </w:rPr>
            </w:pPr>
            <w:r w:rsidRPr="006E186F">
              <w:rPr>
                <w:b/>
              </w:rPr>
              <w:t>х</w:t>
            </w:r>
          </w:p>
        </w:tc>
        <w:tc>
          <w:tcPr>
            <w:tcW w:w="1701" w:type="dxa"/>
          </w:tcPr>
          <w:p w:rsidR="004D5DBC" w:rsidRPr="006E186F" w:rsidRDefault="007B22EB" w:rsidP="00743E27">
            <w:pPr>
              <w:tabs>
                <w:tab w:val="left" w:pos="436"/>
                <w:tab w:val="left" w:pos="6758"/>
              </w:tabs>
              <w:jc w:val="center"/>
              <w:rPr>
                <w:b/>
              </w:rPr>
            </w:pPr>
            <w:r w:rsidRPr="006E186F">
              <w:rPr>
                <w:b/>
              </w:rPr>
              <w:t>х</w:t>
            </w:r>
          </w:p>
        </w:tc>
        <w:tc>
          <w:tcPr>
            <w:tcW w:w="3591" w:type="dxa"/>
            <w:gridSpan w:val="2"/>
          </w:tcPr>
          <w:p w:rsidR="004D5DBC" w:rsidRPr="006E186F" w:rsidRDefault="007B22EB" w:rsidP="00743E27">
            <w:pPr>
              <w:tabs>
                <w:tab w:val="left" w:pos="436"/>
                <w:tab w:val="left" w:pos="6758"/>
              </w:tabs>
              <w:jc w:val="center"/>
              <w:rPr>
                <w:b/>
              </w:rPr>
            </w:pPr>
            <w:r w:rsidRPr="006E186F">
              <w:rPr>
                <w:b/>
              </w:rPr>
              <w:t>х</w:t>
            </w:r>
          </w:p>
        </w:tc>
      </w:tr>
      <w:tr w:rsidR="004D5DBC" w:rsidRPr="006E186F" w:rsidTr="004D5DBC">
        <w:trPr>
          <w:trHeight w:val="398"/>
        </w:trPr>
        <w:tc>
          <w:tcPr>
            <w:tcW w:w="10537" w:type="dxa"/>
            <w:gridSpan w:val="8"/>
          </w:tcPr>
          <w:p w:rsidR="004D5DBC" w:rsidRPr="006E186F" w:rsidRDefault="004D5DBC" w:rsidP="00743E27">
            <w:pPr>
              <w:tabs>
                <w:tab w:val="left" w:pos="436"/>
                <w:tab w:val="left" w:pos="6758"/>
              </w:tabs>
              <w:jc w:val="center"/>
              <w:rPr>
                <w:b/>
              </w:rPr>
            </w:pPr>
            <w:r w:rsidRPr="006E186F">
              <w:rPr>
                <w:b/>
              </w:rPr>
              <w:t>2024 год</w:t>
            </w:r>
          </w:p>
        </w:tc>
      </w:tr>
      <w:tr w:rsidR="004D5DBC" w:rsidRPr="006E186F" w:rsidTr="00C05FCF">
        <w:trPr>
          <w:trHeight w:val="490"/>
        </w:trPr>
        <w:tc>
          <w:tcPr>
            <w:tcW w:w="567" w:type="dxa"/>
          </w:tcPr>
          <w:p w:rsidR="004D5DBC" w:rsidRPr="006E186F" w:rsidRDefault="004D5DBC" w:rsidP="00743E27">
            <w:pPr>
              <w:tabs>
                <w:tab w:val="left" w:pos="436"/>
                <w:tab w:val="left" w:pos="6758"/>
              </w:tabs>
              <w:jc w:val="center"/>
              <w:rPr>
                <w:b/>
              </w:rPr>
            </w:pPr>
            <w:r w:rsidRPr="006E186F">
              <w:rPr>
                <w:b/>
              </w:rPr>
              <w:t>1.</w:t>
            </w:r>
          </w:p>
        </w:tc>
        <w:tc>
          <w:tcPr>
            <w:tcW w:w="1418" w:type="dxa"/>
          </w:tcPr>
          <w:p w:rsidR="004D5DBC" w:rsidRPr="006E186F" w:rsidRDefault="004D5DBC" w:rsidP="00743E27">
            <w:pPr>
              <w:tabs>
                <w:tab w:val="left" w:pos="436"/>
                <w:tab w:val="left" w:pos="6758"/>
              </w:tabs>
              <w:jc w:val="center"/>
              <w:rPr>
                <w:b/>
              </w:rPr>
            </w:pPr>
          </w:p>
        </w:tc>
        <w:tc>
          <w:tcPr>
            <w:tcW w:w="1630" w:type="dxa"/>
          </w:tcPr>
          <w:p w:rsidR="004D5DBC" w:rsidRPr="006E186F" w:rsidRDefault="004D5DBC" w:rsidP="00743E27">
            <w:pPr>
              <w:tabs>
                <w:tab w:val="left" w:pos="436"/>
                <w:tab w:val="left" w:pos="6758"/>
              </w:tabs>
              <w:jc w:val="center"/>
              <w:rPr>
                <w:b/>
              </w:rPr>
            </w:pPr>
          </w:p>
        </w:tc>
        <w:tc>
          <w:tcPr>
            <w:tcW w:w="1630" w:type="dxa"/>
            <w:gridSpan w:val="2"/>
          </w:tcPr>
          <w:p w:rsidR="004D5DBC" w:rsidRPr="006E186F" w:rsidRDefault="004D5DBC" w:rsidP="00743E27">
            <w:pPr>
              <w:tabs>
                <w:tab w:val="left" w:pos="436"/>
                <w:tab w:val="left" w:pos="6758"/>
              </w:tabs>
              <w:jc w:val="center"/>
              <w:rPr>
                <w:b/>
              </w:rPr>
            </w:pPr>
          </w:p>
        </w:tc>
        <w:tc>
          <w:tcPr>
            <w:tcW w:w="1779" w:type="dxa"/>
            <w:gridSpan w:val="2"/>
          </w:tcPr>
          <w:p w:rsidR="004D5DBC" w:rsidRPr="006E186F" w:rsidRDefault="004D5DBC" w:rsidP="00743E27">
            <w:pPr>
              <w:tabs>
                <w:tab w:val="left" w:pos="436"/>
                <w:tab w:val="left" w:pos="6758"/>
              </w:tabs>
              <w:jc w:val="center"/>
              <w:rPr>
                <w:b/>
              </w:rPr>
            </w:pPr>
          </w:p>
        </w:tc>
        <w:tc>
          <w:tcPr>
            <w:tcW w:w="3513" w:type="dxa"/>
          </w:tcPr>
          <w:p w:rsidR="004D5DBC" w:rsidRPr="006E186F" w:rsidRDefault="004D5DBC" w:rsidP="00743E27">
            <w:pPr>
              <w:tabs>
                <w:tab w:val="left" w:pos="436"/>
                <w:tab w:val="left" w:pos="6758"/>
              </w:tabs>
              <w:jc w:val="center"/>
              <w:rPr>
                <w:b/>
              </w:rPr>
            </w:pPr>
          </w:p>
        </w:tc>
      </w:tr>
      <w:tr w:rsidR="004D5DBC" w:rsidRPr="006E186F" w:rsidTr="00103361">
        <w:trPr>
          <w:trHeight w:val="490"/>
        </w:trPr>
        <w:tc>
          <w:tcPr>
            <w:tcW w:w="567" w:type="dxa"/>
          </w:tcPr>
          <w:p w:rsidR="004D5DBC" w:rsidRPr="006E186F" w:rsidRDefault="004D5DBC" w:rsidP="00743E27">
            <w:pPr>
              <w:tabs>
                <w:tab w:val="left" w:pos="436"/>
                <w:tab w:val="left" w:pos="6758"/>
              </w:tabs>
              <w:jc w:val="center"/>
              <w:rPr>
                <w:b/>
              </w:rPr>
            </w:pPr>
            <w:r w:rsidRPr="006E186F">
              <w:rPr>
                <w:b/>
              </w:rPr>
              <w:t>2.</w:t>
            </w:r>
          </w:p>
        </w:tc>
        <w:tc>
          <w:tcPr>
            <w:tcW w:w="1418" w:type="dxa"/>
          </w:tcPr>
          <w:p w:rsidR="004D5DBC" w:rsidRPr="006E186F" w:rsidRDefault="004D5DBC" w:rsidP="00743E27">
            <w:pPr>
              <w:tabs>
                <w:tab w:val="left" w:pos="436"/>
                <w:tab w:val="left" w:pos="6758"/>
              </w:tabs>
              <w:jc w:val="center"/>
              <w:rPr>
                <w:b/>
              </w:rPr>
            </w:pPr>
          </w:p>
        </w:tc>
        <w:tc>
          <w:tcPr>
            <w:tcW w:w="1630" w:type="dxa"/>
          </w:tcPr>
          <w:p w:rsidR="004D5DBC" w:rsidRPr="006E186F" w:rsidRDefault="004D5DBC" w:rsidP="00743E27">
            <w:pPr>
              <w:tabs>
                <w:tab w:val="left" w:pos="436"/>
                <w:tab w:val="left" w:pos="6758"/>
              </w:tabs>
              <w:jc w:val="center"/>
              <w:rPr>
                <w:b/>
              </w:rPr>
            </w:pPr>
          </w:p>
        </w:tc>
        <w:tc>
          <w:tcPr>
            <w:tcW w:w="1630" w:type="dxa"/>
            <w:gridSpan w:val="2"/>
          </w:tcPr>
          <w:p w:rsidR="004D5DBC" w:rsidRPr="006E186F" w:rsidRDefault="004D5DBC" w:rsidP="00743E27">
            <w:pPr>
              <w:tabs>
                <w:tab w:val="left" w:pos="436"/>
                <w:tab w:val="left" w:pos="6758"/>
              </w:tabs>
              <w:jc w:val="center"/>
              <w:rPr>
                <w:b/>
              </w:rPr>
            </w:pPr>
          </w:p>
        </w:tc>
        <w:tc>
          <w:tcPr>
            <w:tcW w:w="1779" w:type="dxa"/>
            <w:gridSpan w:val="2"/>
          </w:tcPr>
          <w:p w:rsidR="004D5DBC" w:rsidRPr="006E186F" w:rsidRDefault="004D5DBC" w:rsidP="00743E27">
            <w:pPr>
              <w:tabs>
                <w:tab w:val="left" w:pos="436"/>
                <w:tab w:val="left" w:pos="6758"/>
              </w:tabs>
              <w:jc w:val="center"/>
              <w:rPr>
                <w:b/>
              </w:rPr>
            </w:pPr>
          </w:p>
        </w:tc>
        <w:tc>
          <w:tcPr>
            <w:tcW w:w="3513" w:type="dxa"/>
          </w:tcPr>
          <w:p w:rsidR="004D5DBC" w:rsidRPr="006E186F" w:rsidRDefault="004D5DBC" w:rsidP="00743E27">
            <w:pPr>
              <w:tabs>
                <w:tab w:val="left" w:pos="436"/>
                <w:tab w:val="left" w:pos="6758"/>
              </w:tabs>
              <w:jc w:val="center"/>
              <w:rPr>
                <w:b/>
              </w:rPr>
            </w:pPr>
          </w:p>
        </w:tc>
      </w:tr>
      <w:tr w:rsidR="007B22EB" w:rsidRPr="006E186F" w:rsidTr="006120A3">
        <w:trPr>
          <w:trHeight w:val="490"/>
        </w:trPr>
        <w:tc>
          <w:tcPr>
            <w:tcW w:w="1985" w:type="dxa"/>
            <w:gridSpan w:val="2"/>
          </w:tcPr>
          <w:p w:rsidR="007B22EB" w:rsidRPr="006E186F" w:rsidRDefault="007B22EB" w:rsidP="00743E27">
            <w:pPr>
              <w:tabs>
                <w:tab w:val="left" w:pos="436"/>
                <w:tab w:val="left" w:pos="6758"/>
              </w:tabs>
              <w:jc w:val="center"/>
              <w:rPr>
                <w:b/>
              </w:rPr>
            </w:pPr>
            <w:r w:rsidRPr="006E186F">
              <w:rPr>
                <w:b/>
              </w:rPr>
              <w:t>Итого:</w:t>
            </w:r>
          </w:p>
        </w:tc>
        <w:tc>
          <w:tcPr>
            <w:tcW w:w="1630" w:type="dxa"/>
          </w:tcPr>
          <w:p w:rsidR="007B22EB" w:rsidRPr="006E186F" w:rsidRDefault="007B22EB" w:rsidP="00743E27">
            <w:pPr>
              <w:tabs>
                <w:tab w:val="left" w:pos="436"/>
                <w:tab w:val="left" w:pos="6758"/>
              </w:tabs>
              <w:jc w:val="center"/>
              <w:rPr>
                <w:b/>
              </w:rPr>
            </w:pPr>
          </w:p>
        </w:tc>
        <w:tc>
          <w:tcPr>
            <w:tcW w:w="1630" w:type="dxa"/>
            <w:gridSpan w:val="2"/>
          </w:tcPr>
          <w:p w:rsidR="007B22EB" w:rsidRPr="006E186F" w:rsidRDefault="007B22EB" w:rsidP="00743E27">
            <w:pPr>
              <w:tabs>
                <w:tab w:val="left" w:pos="436"/>
                <w:tab w:val="left" w:pos="6758"/>
              </w:tabs>
              <w:jc w:val="center"/>
              <w:rPr>
                <w:b/>
              </w:rPr>
            </w:pPr>
            <w:r w:rsidRPr="006E186F">
              <w:rPr>
                <w:b/>
              </w:rPr>
              <w:t>х</w:t>
            </w:r>
          </w:p>
        </w:tc>
        <w:tc>
          <w:tcPr>
            <w:tcW w:w="1779" w:type="dxa"/>
            <w:gridSpan w:val="2"/>
          </w:tcPr>
          <w:p w:rsidR="007B22EB" w:rsidRPr="006E186F" w:rsidRDefault="007B22EB" w:rsidP="00743E27">
            <w:pPr>
              <w:tabs>
                <w:tab w:val="left" w:pos="436"/>
                <w:tab w:val="left" w:pos="6758"/>
              </w:tabs>
              <w:jc w:val="center"/>
              <w:rPr>
                <w:b/>
              </w:rPr>
            </w:pPr>
            <w:r w:rsidRPr="006E186F">
              <w:rPr>
                <w:b/>
              </w:rPr>
              <w:t>х</w:t>
            </w:r>
          </w:p>
        </w:tc>
        <w:tc>
          <w:tcPr>
            <w:tcW w:w="3513" w:type="dxa"/>
          </w:tcPr>
          <w:p w:rsidR="007B22EB" w:rsidRPr="006E186F" w:rsidRDefault="007B22EB" w:rsidP="00743E27">
            <w:pPr>
              <w:tabs>
                <w:tab w:val="left" w:pos="436"/>
                <w:tab w:val="left" w:pos="6758"/>
              </w:tabs>
              <w:jc w:val="center"/>
              <w:rPr>
                <w:b/>
              </w:rPr>
            </w:pPr>
            <w:r w:rsidRPr="006E186F">
              <w:rPr>
                <w:b/>
              </w:rPr>
              <w:t>х</w:t>
            </w:r>
          </w:p>
        </w:tc>
      </w:tr>
    </w:tbl>
    <w:p w:rsidR="00B1254A" w:rsidRPr="006E186F" w:rsidRDefault="00B1254A" w:rsidP="00B1254A">
      <w:pPr>
        <w:widowControl w:val="0"/>
        <w:ind w:left="74" w:right="-425" w:firstLine="454"/>
        <w:jc w:val="both"/>
      </w:pPr>
    </w:p>
    <w:p w:rsidR="004D5DBC" w:rsidRPr="006E186F" w:rsidRDefault="004D5DBC" w:rsidP="00B1254A">
      <w:pPr>
        <w:widowControl w:val="0"/>
        <w:ind w:left="74" w:right="-425" w:firstLine="454"/>
        <w:jc w:val="both"/>
      </w:pPr>
    </w:p>
    <w:p w:rsidR="003766F6" w:rsidRPr="006E186F" w:rsidRDefault="00DE415F" w:rsidP="006935ED">
      <w:pPr>
        <w:rPr>
          <w:b/>
        </w:rPr>
      </w:pPr>
      <w:r w:rsidRPr="006E186F">
        <w:rPr>
          <w:b/>
        </w:rPr>
        <w:t>9</w:t>
      </w:r>
      <w:r w:rsidR="006935ED" w:rsidRPr="006E186F">
        <w:rPr>
          <w:b/>
        </w:rPr>
        <w:t xml:space="preserve">. </w:t>
      </w:r>
      <w:r w:rsidR="003766F6" w:rsidRPr="006E186F">
        <w:rPr>
          <w:b/>
        </w:rPr>
        <w:t>Финансовые результаты</w:t>
      </w:r>
    </w:p>
    <w:p w:rsidR="003766F6" w:rsidRPr="006E186F" w:rsidRDefault="003766F6" w:rsidP="003766F6">
      <w:pPr>
        <w:ind w:firstLine="567"/>
        <w:jc w:val="both"/>
      </w:pPr>
      <w:r w:rsidRPr="006E186F">
        <w:t>В Таблице представлены финансовые результаты деятельности ООО «</w:t>
      </w:r>
      <w:r w:rsidR="00C36E5B" w:rsidRPr="006E186F">
        <w:t>……</w:t>
      </w:r>
      <w:r w:rsidRPr="006E186F">
        <w:t>»</w:t>
      </w:r>
      <w:r w:rsidRPr="006E186F">
        <w:rPr>
          <w:bCs/>
        </w:rPr>
        <w:t xml:space="preserve"> </w:t>
      </w:r>
      <w:r w:rsidRPr="006E186F">
        <w:t>за 20</w:t>
      </w:r>
      <w:r w:rsidR="006935ED" w:rsidRPr="006E186F">
        <w:t>21</w:t>
      </w:r>
      <w:r w:rsidRPr="006E186F">
        <w:t>-202</w:t>
      </w:r>
      <w:r w:rsidR="006935ED" w:rsidRPr="006E186F">
        <w:t>2</w:t>
      </w:r>
      <w:r w:rsidRPr="006E186F">
        <w:t xml:space="preserve"> гг., которые свидетельствуют о прибыльной деятельности компании.</w:t>
      </w:r>
    </w:p>
    <w:p w:rsidR="002767E2" w:rsidRPr="006E186F" w:rsidRDefault="002767E2" w:rsidP="003766F6">
      <w:pPr>
        <w:ind w:firstLine="454"/>
        <w:jc w:val="center"/>
        <w:rPr>
          <w:b/>
          <w:bCs/>
          <w:i/>
        </w:rPr>
      </w:pPr>
    </w:p>
    <w:p w:rsidR="003766F6" w:rsidRPr="006E186F" w:rsidRDefault="003766F6" w:rsidP="003766F6">
      <w:pPr>
        <w:ind w:firstLine="454"/>
        <w:jc w:val="center"/>
        <w:rPr>
          <w:b/>
          <w:bCs/>
          <w:i/>
        </w:rPr>
      </w:pPr>
      <w:r w:rsidRPr="006E186F">
        <w:rPr>
          <w:b/>
          <w:bCs/>
          <w:i/>
        </w:rPr>
        <w:t xml:space="preserve">Финансовые результаты </w:t>
      </w:r>
      <w:r w:rsidRPr="006E186F">
        <w:rPr>
          <w:b/>
          <w:i/>
        </w:rPr>
        <w:t>ООО «</w:t>
      </w:r>
      <w:r w:rsidR="00C36E5B" w:rsidRPr="006E186F">
        <w:rPr>
          <w:b/>
          <w:i/>
        </w:rPr>
        <w:t>…</w:t>
      </w:r>
      <w:proofErr w:type="gramStart"/>
      <w:r w:rsidR="00C36E5B" w:rsidRPr="006E186F">
        <w:rPr>
          <w:b/>
          <w:i/>
        </w:rPr>
        <w:t>…….</w:t>
      </w:r>
      <w:proofErr w:type="gramEnd"/>
      <w:r w:rsidRPr="006E186F">
        <w:rPr>
          <w:b/>
          <w:i/>
        </w:rPr>
        <w:t>»</w:t>
      </w:r>
    </w:p>
    <w:p w:rsidR="003766F6" w:rsidRPr="006E186F" w:rsidRDefault="003766F6" w:rsidP="003766F6">
      <w:pPr>
        <w:ind w:firstLine="454"/>
        <w:jc w:val="center"/>
        <w:rPr>
          <w:bCs/>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6935ED" w:rsidRPr="006E186F" w:rsidTr="00CD6AB8">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jc w:val="center"/>
            </w:pPr>
            <w:r w:rsidRPr="006E186F">
              <w:rPr>
                <w:b/>
                <w:bCs/>
              </w:rPr>
              <w:t>Показатели (</w:t>
            </w:r>
            <w:proofErr w:type="spellStart"/>
            <w:r w:rsidRPr="006E186F">
              <w:rPr>
                <w:b/>
                <w:bCs/>
              </w:rPr>
              <w:t>тыс.руб</w:t>
            </w:r>
            <w:proofErr w:type="spellEnd"/>
            <w:r w:rsidRPr="006E186F">
              <w:rPr>
                <w:b/>
                <w:bCs/>
              </w:rPr>
              <w:t>.)</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r w:rsidRPr="006E186F">
              <w:rPr>
                <w:b/>
                <w:bCs/>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r w:rsidRPr="006E186F">
              <w:rPr>
                <w:b/>
                <w:bCs/>
              </w:rPr>
              <w:t>2022г.</w:t>
            </w: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lastRenderedPageBreak/>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bl>
    <w:p w:rsidR="003766F6" w:rsidRPr="006E186F" w:rsidRDefault="003766F6" w:rsidP="003766F6">
      <w:pPr>
        <w:ind w:firstLine="454"/>
        <w:jc w:val="both"/>
        <w:rPr>
          <w:bCs/>
          <w:i/>
        </w:rPr>
      </w:pPr>
      <w:r w:rsidRPr="006E186F">
        <w:rPr>
          <w:bCs/>
        </w:rPr>
        <w:t xml:space="preserve"> </w:t>
      </w:r>
    </w:p>
    <w:p w:rsidR="006D0AF8" w:rsidRPr="006E186F" w:rsidRDefault="00DE415F" w:rsidP="006D0AF8">
      <w:pPr>
        <w:pStyle w:val="a3"/>
        <w:ind w:left="0"/>
        <w:rPr>
          <w:b/>
          <w:bCs/>
        </w:rPr>
      </w:pPr>
      <w:r w:rsidRPr="006E186F">
        <w:rPr>
          <w:b/>
          <w:bCs/>
        </w:rPr>
        <w:t>10</w:t>
      </w:r>
      <w:r w:rsidR="006D0AF8" w:rsidRPr="006E186F">
        <w:rPr>
          <w:b/>
          <w:bCs/>
        </w:rPr>
        <w:t xml:space="preserve">. </w:t>
      </w:r>
      <w:r w:rsidR="007B22EB" w:rsidRPr="006E186F">
        <w:rPr>
          <w:b/>
          <w:bCs/>
        </w:rPr>
        <w:t>Планируемые к</w:t>
      </w:r>
      <w:r w:rsidR="006D0AF8" w:rsidRPr="006E186F">
        <w:rPr>
          <w:b/>
          <w:bCs/>
        </w:rPr>
        <w:t xml:space="preserve">оличественные показатели по </w:t>
      </w:r>
      <w:r w:rsidR="00FA5882">
        <w:rPr>
          <w:b/>
          <w:bCs/>
        </w:rPr>
        <w:t>П</w:t>
      </w:r>
      <w:r w:rsidR="006D0AF8" w:rsidRPr="006E186F">
        <w:rPr>
          <w:b/>
          <w:bCs/>
        </w:rPr>
        <w:t xml:space="preserve">роекту </w:t>
      </w:r>
    </w:p>
    <w:p w:rsidR="005A2316" w:rsidRPr="006E186F" w:rsidRDefault="005A2316" w:rsidP="006D0AF8">
      <w:pPr>
        <w:jc w:val="center"/>
        <w:rPr>
          <w:b/>
        </w:rPr>
      </w:pPr>
    </w:p>
    <w:p w:rsidR="006D0AF8" w:rsidRPr="006E186F" w:rsidRDefault="006D0AF8" w:rsidP="006D0AF8">
      <w:pPr>
        <w:jc w:val="center"/>
        <w:rPr>
          <w:b/>
        </w:rPr>
      </w:pPr>
      <w:r w:rsidRPr="006E186F">
        <w:rPr>
          <w:b/>
        </w:rPr>
        <w:t>Объем продаж в натуральном выражении</w:t>
      </w:r>
    </w:p>
    <w:p w:rsidR="003766F6" w:rsidRPr="006E186F" w:rsidRDefault="003766F6" w:rsidP="006D0AF8">
      <w:pPr>
        <w:jc w:val="center"/>
        <w:rPr>
          <w:b/>
        </w:rPr>
      </w:pPr>
    </w:p>
    <w:tbl>
      <w:tblPr>
        <w:tblStyle w:val="af5"/>
        <w:tblW w:w="0" w:type="auto"/>
        <w:jc w:val="center"/>
        <w:tblLook w:val="04A0" w:firstRow="1" w:lastRow="0" w:firstColumn="1" w:lastColumn="0" w:noHBand="0" w:noVBand="1"/>
      </w:tblPr>
      <w:tblGrid>
        <w:gridCol w:w="2687"/>
        <w:gridCol w:w="1986"/>
        <w:gridCol w:w="1559"/>
        <w:gridCol w:w="1257"/>
      </w:tblGrid>
      <w:tr w:rsidR="006935ED" w:rsidRPr="006E186F" w:rsidTr="00CD6AB8">
        <w:trPr>
          <w:trHeight w:val="300"/>
          <w:jc w:val="center"/>
        </w:trPr>
        <w:tc>
          <w:tcPr>
            <w:tcW w:w="2687" w:type="dxa"/>
            <w:tcBorders>
              <w:bottom w:val="single" w:sz="4" w:space="0" w:color="auto"/>
            </w:tcBorders>
            <w:vAlign w:val="center"/>
            <w:hideMark/>
          </w:tcPr>
          <w:p w:rsidR="006935ED" w:rsidRPr="006E186F" w:rsidRDefault="006935ED" w:rsidP="00743E27">
            <w:pPr>
              <w:jc w:val="center"/>
              <w:rPr>
                <w:b/>
                <w:bCs/>
              </w:rPr>
            </w:pPr>
            <w:r w:rsidRPr="006E186F">
              <w:rPr>
                <w:b/>
                <w:bCs/>
              </w:rPr>
              <w:t>Наименование</w:t>
            </w:r>
          </w:p>
        </w:tc>
        <w:tc>
          <w:tcPr>
            <w:tcW w:w="1986" w:type="dxa"/>
            <w:tcBorders>
              <w:bottom w:val="single" w:sz="4" w:space="0" w:color="auto"/>
            </w:tcBorders>
            <w:noWrap/>
            <w:vAlign w:val="center"/>
          </w:tcPr>
          <w:p w:rsidR="007B22EB" w:rsidRPr="006E186F" w:rsidRDefault="006935ED" w:rsidP="00743E27">
            <w:pPr>
              <w:jc w:val="center"/>
              <w:rPr>
                <w:b/>
                <w:bCs/>
              </w:rPr>
            </w:pPr>
            <w:r w:rsidRPr="006E186F">
              <w:rPr>
                <w:b/>
                <w:bCs/>
              </w:rPr>
              <w:t>2023</w:t>
            </w:r>
            <w:r w:rsidR="007B22EB" w:rsidRPr="006E186F">
              <w:rPr>
                <w:b/>
                <w:bCs/>
              </w:rPr>
              <w:t xml:space="preserve"> г.</w:t>
            </w:r>
          </w:p>
          <w:p w:rsidR="006935ED" w:rsidRPr="006E186F" w:rsidRDefault="007B22EB" w:rsidP="00743E27">
            <w:pPr>
              <w:jc w:val="center"/>
              <w:rPr>
                <w:b/>
                <w:bCs/>
              </w:rPr>
            </w:pPr>
            <w:r w:rsidRPr="006E186F">
              <w:rPr>
                <w:b/>
                <w:bCs/>
              </w:rPr>
              <w:t>(тыс. руб.)</w:t>
            </w:r>
          </w:p>
        </w:tc>
        <w:tc>
          <w:tcPr>
            <w:tcW w:w="1559" w:type="dxa"/>
            <w:tcBorders>
              <w:bottom w:val="single" w:sz="4" w:space="0" w:color="auto"/>
            </w:tcBorders>
            <w:noWrap/>
            <w:vAlign w:val="center"/>
          </w:tcPr>
          <w:p w:rsidR="007B22EB" w:rsidRPr="006E186F" w:rsidRDefault="007B22EB" w:rsidP="007B22EB">
            <w:pPr>
              <w:rPr>
                <w:b/>
                <w:bCs/>
              </w:rPr>
            </w:pPr>
            <w:r w:rsidRPr="006E186F">
              <w:rPr>
                <w:b/>
                <w:bCs/>
              </w:rPr>
              <w:t xml:space="preserve">   2024 г.</w:t>
            </w:r>
          </w:p>
          <w:p w:rsidR="006935ED" w:rsidRPr="006E186F" w:rsidRDefault="007B22EB" w:rsidP="007B22EB">
            <w:pPr>
              <w:rPr>
                <w:b/>
                <w:bCs/>
              </w:rPr>
            </w:pPr>
            <w:r w:rsidRPr="006E186F">
              <w:rPr>
                <w:b/>
                <w:bCs/>
              </w:rPr>
              <w:t>(тыс.</w:t>
            </w:r>
            <w:r w:rsidR="002507F3" w:rsidRPr="006E186F">
              <w:rPr>
                <w:b/>
                <w:bCs/>
                <w:lang w:val="en-US"/>
              </w:rPr>
              <w:t xml:space="preserve"> </w:t>
            </w:r>
            <w:r w:rsidRPr="006E186F">
              <w:rPr>
                <w:b/>
                <w:bCs/>
              </w:rPr>
              <w:t>руб.)</w:t>
            </w:r>
          </w:p>
        </w:tc>
        <w:tc>
          <w:tcPr>
            <w:tcW w:w="1257" w:type="dxa"/>
            <w:tcBorders>
              <w:bottom w:val="single" w:sz="4" w:space="0" w:color="auto"/>
            </w:tcBorders>
            <w:vAlign w:val="center"/>
          </w:tcPr>
          <w:p w:rsidR="006935ED" w:rsidRPr="006E186F" w:rsidRDefault="006935ED" w:rsidP="00743E27">
            <w:pPr>
              <w:jc w:val="center"/>
              <w:rPr>
                <w:b/>
                <w:bCs/>
              </w:rPr>
            </w:pPr>
            <w:r w:rsidRPr="006E186F">
              <w:rPr>
                <w:b/>
                <w:bCs/>
              </w:rPr>
              <w:t>Итого</w:t>
            </w:r>
            <w:r w:rsidR="007B22EB" w:rsidRPr="006E186F">
              <w:rPr>
                <w:b/>
                <w:bCs/>
              </w:rPr>
              <w:t>:</w:t>
            </w:r>
          </w:p>
        </w:tc>
      </w:tr>
      <w:tr w:rsidR="006935ED" w:rsidRPr="006E186F" w:rsidTr="00CD6AB8">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6935ED" w:rsidRPr="006E186F" w:rsidRDefault="006935ED" w:rsidP="00743E27"/>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257" w:type="dxa"/>
            <w:tcBorders>
              <w:top w:val="single" w:sz="4" w:space="0" w:color="auto"/>
              <w:left w:val="single" w:sz="4" w:space="0" w:color="auto"/>
              <w:bottom w:val="single" w:sz="4" w:space="0" w:color="auto"/>
              <w:right w:val="single" w:sz="4" w:space="0" w:color="auto"/>
            </w:tcBorders>
            <w:vAlign w:val="center"/>
          </w:tcPr>
          <w:p w:rsidR="006935ED" w:rsidRPr="006E186F" w:rsidRDefault="006935ED" w:rsidP="00743E27">
            <w:pPr>
              <w:jc w:val="center"/>
              <w:rPr>
                <w:b/>
              </w:rPr>
            </w:pPr>
          </w:p>
        </w:tc>
      </w:tr>
      <w:tr w:rsidR="006935ED" w:rsidRPr="006E186F" w:rsidTr="00CD6AB8">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6935ED" w:rsidRPr="006E186F" w:rsidRDefault="006935ED" w:rsidP="00743E27"/>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257" w:type="dxa"/>
            <w:tcBorders>
              <w:top w:val="single" w:sz="4" w:space="0" w:color="auto"/>
              <w:left w:val="single" w:sz="4" w:space="0" w:color="auto"/>
              <w:bottom w:val="single" w:sz="4" w:space="0" w:color="auto"/>
              <w:right w:val="single" w:sz="4" w:space="0" w:color="auto"/>
            </w:tcBorders>
            <w:vAlign w:val="center"/>
          </w:tcPr>
          <w:p w:rsidR="006935ED" w:rsidRPr="006E186F" w:rsidRDefault="006935ED" w:rsidP="00743E27">
            <w:pPr>
              <w:jc w:val="center"/>
              <w:rPr>
                <w:b/>
              </w:rPr>
            </w:pPr>
          </w:p>
        </w:tc>
      </w:tr>
    </w:tbl>
    <w:p w:rsidR="00DE415F" w:rsidRPr="006E186F" w:rsidRDefault="00DE415F" w:rsidP="004B3313">
      <w:pPr>
        <w:widowControl w:val="0"/>
        <w:ind w:right="-20"/>
        <w:jc w:val="both"/>
        <w:rPr>
          <w:b/>
          <w:bCs/>
          <w:spacing w:val="7"/>
          <w:w w:val="110"/>
        </w:rPr>
      </w:pPr>
      <w:bookmarkStart w:id="0" w:name="_Toc104366956"/>
    </w:p>
    <w:p w:rsidR="004B3313" w:rsidRPr="006E186F" w:rsidRDefault="00DE415F" w:rsidP="004B3313">
      <w:pPr>
        <w:widowControl w:val="0"/>
        <w:ind w:right="-20"/>
        <w:jc w:val="both"/>
        <w:rPr>
          <w:b/>
          <w:bCs/>
          <w:spacing w:val="7"/>
          <w:w w:val="110"/>
        </w:rPr>
      </w:pPr>
      <w:r w:rsidRPr="006E186F">
        <w:rPr>
          <w:b/>
          <w:bCs/>
          <w:spacing w:val="7"/>
          <w:w w:val="110"/>
        </w:rPr>
        <w:t>11</w:t>
      </w:r>
      <w:r w:rsidR="004B3313" w:rsidRPr="006E186F">
        <w:rPr>
          <w:b/>
          <w:bCs/>
          <w:spacing w:val="7"/>
          <w:w w:val="110"/>
        </w:rPr>
        <w:t>. Основные покупатели продукции, услуг по Проекту</w:t>
      </w:r>
    </w:p>
    <w:p w:rsidR="004B3313" w:rsidRPr="006E186F" w:rsidRDefault="004B3313" w:rsidP="004B3313">
      <w:pPr>
        <w:pStyle w:val="a3"/>
        <w:jc w:val="center"/>
      </w:pPr>
    </w:p>
    <w:p w:rsidR="004B3313" w:rsidRPr="006E186F" w:rsidRDefault="004B3313" w:rsidP="004B3313">
      <w:pPr>
        <w:pStyle w:val="a3"/>
        <w:jc w:val="center"/>
        <w:rPr>
          <w:b/>
          <w:i/>
        </w:rPr>
      </w:pPr>
      <w:r w:rsidRPr="006E186F">
        <w:rPr>
          <w:b/>
          <w:i/>
        </w:rPr>
        <w:t>Основные покупатели (внутренний рынок)</w:t>
      </w:r>
    </w:p>
    <w:p w:rsidR="004B3313" w:rsidRPr="006E186F" w:rsidRDefault="004B3313" w:rsidP="004B3313">
      <w:pPr>
        <w:pStyle w:val="a3"/>
        <w:rPr>
          <w:b/>
        </w:rPr>
      </w:pPr>
    </w:p>
    <w:tbl>
      <w:tblPr>
        <w:tblStyle w:val="af5"/>
        <w:tblW w:w="9951" w:type="dxa"/>
        <w:tblInd w:w="250" w:type="dxa"/>
        <w:tblLook w:val="04A0" w:firstRow="1" w:lastRow="0" w:firstColumn="1" w:lastColumn="0" w:noHBand="0" w:noVBand="1"/>
      </w:tblPr>
      <w:tblGrid>
        <w:gridCol w:w="461"/>
        <w:gridCol w:w="1836"/>
        <w:gridCol w:w="1843"/>
        <w:gridCol w:w="2409"/>
        <w:gridCol w:w="1701"/>
        <w:gridCol w:w="1701"/>
      </w:tblGrid>
      <w:tr w:rsidR="004B3313" w:rsidRPr="006E186F" w:rsidTr="005D4781">
        <w:trPr>
          <w:trHeight w:val="737"/>
        </w:trPr>
        <w:tc>
          <w:tcPr>
            <w:tcW w:w="461" w:type="dxa"/>
            <w:vAlign w:val="center"/>
          </w:tcPr>
          <w:p w:rsidR="004B3313" w:rsidRPr="006E186F" w:rsidRDefault="004B3313" w:rsidP="005D4781">
            <w:pPr>
              <w:jc w:val="center"/>
              <w:rPr>
                <w:b/>
              </w:rPr>
            </w:pPr>
            <w:r w:rsidRPr="006E186F">
              <w:rPr>
                <w:b/>
              </w:rPr>
              <w:t>№</w:t>
            </w:r>
          </w:p>
        </w:tc>
        <w:tc>
          <w:tcPr>
            <w:tcW w:w="1836" w:type="dxa"/>
            <w:vAlign w:val="center"/>
          </w:tcPr>
          <w:p w:rsidR="004B3313" w:rsidRPr="006E186F" w:rsidRDefault="004B3313" w:rsidP="005D4781">
            <w:pPr>
              <w:jc w:val="center"/>
              <w:rPr>
                <w:b/>
              </w:rPr>
            </w:pPr>
            <w:r w:rsidRPr="006E186F">
              <w:rPr>
                <w:b/>
              </w:rPr>
              <w:t>Заказчик</w:t>
            </w:r>
          </w:p>
        </w:tc>
        <w:tc>
          <w:tcPr>
            <w:tcW w:w="1843" w:type="dxa"/>
            <w:vAlign w:val="center"/>
          </w:tcPr>
          <w:p w:rsidR="004B3313" w:rsidRPr="006E186F" w:rsidRDefault="004B3313" w:rsidP="005D4781">
            <w:pPr>
              <w:jc w:val="center"/>
              <w:rPr>
                <w:b/>
              </w:rPr>
            </w:pPr>
            <w:r w:rsidRPr="006E186F">
              <w:rPr>
                <w:rFonts w:eastAsia="Calibri"/>
                <w:b/>
              </w:rPr>
              <w:t>ИНН/КПП</w:t>
            </w:r>
          </w:p>
        </w:tc>
        <w:tc>
          <w:tcPr>
            <w:tcW w:w="2409" w:type="dxa"/>
            <w:vAlign w:val="center"/>
          </w:tcPr>
          <w:p w:rsidR="004B3313" w:rsidRPr="006E186F" w:rsidRDefault="004B3313" w:rsidP="005D4781">
            <w:pPr>
              <w:jc w:val="center"/>
              <w:rPr>
                <w:b/>
              </w:rPr>
            </w:pPr>
            <w:r w:rsidRPr="006E186F">
              <w:rPr>
                <w:b/>
              </w:rPr>
              <w:t xml:space="preserve">№Договора </w:t>
            </w:r>
          </w:p>
        </w:tc>
        <w:tc>
          <w:tcPr>
            <w:tcW w:w="1701" w:type="dxa"/>
            <w:vAlign w:val="center"/>
          </w:tcPr>
          <w:p w:rsidR="004B3313" w:rsidRPr="006E186F" w:rsidRDefault="004B3313" w:rsidP="005D4781">
            <w:pPr>
              <w:jc w:val="center"/>
              <w:rPr>
                <w:b/>
              </w:rPr>
            </w:pPr>
            <w:r w:rsidRPr="006E186F">
              <w:rPr>
                <w:b/>
              </w:rPr>
              <w:t>Предмет договора</w:t>
            </w:r>
          </w:p>
        </w:tc>
        <w:tc>
          <w:tcPr>
            <w:tcW w:w="1701" w:type="dxa"/>
            <w:vAlign w:val="center"/>
          </w:tcPr>
          <w:p w:rsidR="004B3313" w:rsidRPr="006E186F" w:rsidRDefault="004B3313" w:rsidP="005D4781">
            <w:pPr>
              <w:jc w:val="center"/>
              <w:rPr>
                <w:b/>
              </w:rPr>
            </w:pPr>
            <w:r w:rsidRPr="006E186F">
              <w:rPr>
                <w:b/>
              </w:rPr>
              <w:t>Объем поставки в год</w:t>
            </w:r>
          </w:p>
        </w:tc>
      </w:tr>
      <w:tr w:rsidR="004B3313" w:rsidRPr="006E186F" w:rsidTr="005D4781">
        <w:trPr>
          <w:trHeight w:val="491"/>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402"/>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491"/>
        </w:trPr>
        <w:tc>
          <w:tcPr>
            <w:tcW w:w="461" w:type="dxa"/>
          </w:tcPr>
          <w:p w:rsidR="004B3313" w:rsidRPr="006E186F" w:rsidRDefault="004B3313" w:rsidP="005D4781">
            <w:pPr>
              <w:jc w:val="both"/>
            </w:pPr>
          </w:p>
        </w:tc>
        <w:tc>
          <w:tcPr>
            <w:tcW w:w="1836" w:type="dxa"/>
          </w:tcPr>
          <w:p w:rsidR="004B3313" w:rsidRPr="006E186F" w:rsidRDefault="004B3313" w:rsidP="005D4781">
            <w:pPr>
              <w:jc w:val="both"/>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264"/>
        </w:trPr>
        <w:tc>
          <w:tcPr>
            <w:tcW w:w="461" w:type="dxa"/>
          </w:tcPr>
          <w:p w:rsidR="004B3313" w:rsidRPr="006E186F" w:rsidRDefault="004B3313" w:rsidP="005D4781">
            <w:pPr>
              <w:jc w:val="both"/>
              <w:rPr>
                <w:b/>
              </w:rPr>
            </w:pPr>
          </w:p>
        </w:tc>
        <w:tc>
          <w:tcPr>
            <w:tcW w:w="1836" w:type="dxa"/>
            <w:vAlign w:val="center"/>
          </w:tcPr>
          <w:p w:rsidR="004B3313" w:rsidRPr="006E186F" w:rsidRDefault="004B3313" w:rsidP="005D4781">
            <w:pPr>
              <w:rPr>
                <w:b/>
              </w:rPr>
            </w:pPr>
            <w:r w:rsidRPr="006E186F">
              <w:rPr>
                <w:b/>
              </w:rPr>
              <w:t>Итого</w:t>
            </w:r>
          </w:p>
        </w:tc>
        <w:tc>
          <w:tcPr>
            <w:tcW w:w="1843" w:type="dxa"/>
          </w:tcPr>
          <w:p w:rsidR="004B3313" w:rsidRPr="006E186F" w:rsidRDefault="004B3313" w:rsidP="005D4781">
            <w:pPr>
              <w:rPr>
                <w:b/>
              </w:rPr>
            </w:pPr>
          </w:p>
        </w:tc>
        <w:tc>
          <w:tcPr>
            <w:tcW w:w="2409" w:type="dxa"/>
          </w:tcPr>
          <w:p w:rsidR="004B3313" w:rsidRPr="006E186F" w:rsidRDefault="004B3313" w:rsidP="005D4781">
            <w:pPr>
              <w:rPr>
                <w:b/>
              </w:rPr>
            </w:pPr>
          </w:p>
        </w:tc>
        <w:tc>
          <w:tcPr>
            <w:tcW w:w="1701" w:type="dxa"/>
          </w:tcPr>
          <w:p w:rsidR="004B3313" w:rsidRPr="006E186F" w:rsidRDefault="004B3313" w:rsidP="005D4781">
            <w:pPr>
              <w:rPr>
                <w:b/>
              </w:rPr>
            </w:pPr>
          </w:p>
        </w:tc>
        <w:tc>
          <w:tcPr>
            <w:tcW w:w="1701" w:type="dxa"/>
          </w:tcPr>
          <w:p w:rsidR="004B3313" w:rsidRPr="006E186F" w:rsidRDefault="004B3313" w:rsidP="005D4781">
            <w:pPr>
              <w:jc w:val="center"/>
              <w:rPr>
                <w:b/>
              </w:rPr>
            </w:pPr>
          </w:p>
        </w:tc>
      </w:tr>
    </w:tbl>
    <w:p w:rsidR="006D0AF8" w:rsidRPr="006E186F" w:rsidRDefault="00CD6AB8" w:rsidP="003766F6">
      <w:pPr>
        <w:pStyle w:val="2"/>
        <w:jc w:val="left"/>
        <w:rPr>
          <w:rFonts w:cs="Times New Roman"/>
          <w:b/>
          <w:sz w:val="24"/>
        </w:rPr>
      </w:pPr>
      <w:r w:rsidRPr="006E186F">
        <w:rPr>
          <w:rFonts w:cs="Times New Roman"/>
          <w:b/>
          <w:bCs w:val="0"/>
          <w:iCs w:val="0"/>
          <w:sz w:val="24"/>
          <w:lang w:val="en-US"/>
        </w:rPr>
        <w:t>1</w:t>
      </w:r>
      <w:r w:rsidR="00DE415F" w:rsidRPr="006E186F">
        <w:rPr>
          <w:rFonts w:cs="Times New Roman"/>
          <w:b/>
          <w:bCs w:val="0"/>
          <w:iCs w:val="0"/>
          <w:sz w:val="24"/>
        </w:rPr>
        <w:t>2</w:t>
      </w:r>
      <w:r w:rsidRPr="006E186F">
        <w:rPr>
          <w:rFonts w:cs="Times New Roman"/>
          <w:b/>
          <w:bCs w:val="0"/>
          <w:iCs w:val="0"/>
          <w:sz w:val="24"/>
        </w:rPr>
        <w:t xml:space="preserve">. </w:t>
      </w:r>
      <w:r w:rsidR="006D0AF8" w:rsidRPr="006E186F">
        <w:rPr>
          <w:rFonts w:cs="Times New Roman"/>
          <w:b/>
          <w:sz w:val="24"/>
        </w:rPr>
        <w:t>План персонала</w:t>
      </w:r>
      <w:bookmarkEnd w:id="0"/>
      <w:r w:rsidR="00C36E5B" w:rsidRPr="006E186F">
        <w:rPr>
          <w:rFonts w:cs="Times New Roman"/>
          <w:b/>
          <w:sz w:val="24"/>
        </w:rPr>
        <w:t>:</w:t>
      </w:r>
    </w:p>
    <w:p w:rsidR="003766F6" w:rsidRPr="006E186F" w:rsidRDefault="003766F6" w:rsidP="003766F6">
      <w:pPr>
        <w:ind w:firstLine="567"/>
        <w:jc w:val="both"/>
        <w:rPr>
          <w:rFonts w:eastAsia="Calibri"/>
        </w:rPr>
      </w:pPr>
      <w:r w:rsidRPr="006E186F">
        <w:rPr>
          <w:rFonts w:eastAsia="Calibri"/>
        </w:rPr>
        <w:t xml:space="preserve">В Таблице представлен график создания рабочих мест по категориям работников и фонд оплаты труда </w:t>
      </w:r>
      <w:r w:rsidRPr="00924CAE">
        <w:rPr>
          <w:rFonts w:eastAsia="Calibri"/>
        </w:rPr>
        <w:t>1 человека</w:t>
      </w:r>
      <w:r w:rsidR="000E0A41" w:rsidRPr="00924CAE">
        <w:rPr>
          <w:rFonts w:eastAsia="Calibri"/>
        </w:rPr>
        <w:t>, также</w:t>
      </w:r>
      <w:r w:rsidR="000E0A41" w:rsidRPr="006E186F">
        <w:rPr>
          <w:rFonts w:eastAsia="Calibri"/>
        </w:rPr>
        <w:t xml:space="preserve"> объем налоговых поступлений в бюджеты бюджетной системы Российской Федерации</w:t>
      </w:r>
      <w:r w:rsidRPr="006E186F">
        <w:rPr>
          <w:rFonts w:eastAsia="Calibri"/>
        </w:rPr>
        <w:t xml:space="preserve"> в рамках инвестиционного периода. </w:t>
      </w:r>
    </w:p>
    <w:p w:rsidR="004B3313" w:rsidRPr="006E186F" w:rsidRDefault="004B3313" w:rsidP="003766F6">
      <w:pPr>
        <w:spacing w:line="276" w:lineRule="auto"/>
        <w:ind w:firstLine="709"/>
        <w:jc w:val="center"/>
        <w:rPr>
          <w:rFonts w:eastAsia="Calibri"/>
          <w:b/>
          <w:i/>
        </w:rPr>
      </w:pPr>
    </w:p>
    <w:p w:rsidR="003766F6" w:rsidRPr="006E186F" w:rsidRDefault="003766F6" w:rsidP="003766F6">
      <w:pPr>
        <w:spacing w:line="276" w:lineRule="auto"/>
        <w:ind w:firstLine="709"/>
        <w:jc w:val="center"/>
        <w:rPr>
          <w:rFonts w:eastAsia="Calibri"/>
          <w:b/>
          <w:i/>
        </w:rPr>
      </w:pPr>
      <w:r w:rsidRPr="006E186F">
        <w:rPr>
          <w:rFonts w:eastAsia="Calibri"/>
          <w:b/>
          <w:i/>
        </w:rPr>
        <w:t>График создания рабочих мест, человек</w:t>
      </w:r>
    </w:p>
    <w:p w:rsidR="00CD6AB8" w:rsidRPr="006E186F" w:rsidRDefault="00CD6AB8" w:rsidP="003766F6">
      <w:pPr>
        <w:spacing w:line="276" w:lineRule="auto"/>
        <w:ind w:firstLine="709"/>
        <w:jc w:val="center"/>
        <w:rPr>
          <w:rFonts w:eastAsia="Calibri"/>
          <w:b/>
          <w:i/>
        </w:rPr>
      </w:pPr>
    </w:p>
    <w:tbl>
      <w:tblPr>
        <w:tblStyle w:val="af5"/>
        <w:tblW w:w="8624" w:type="dxa"/>
        <w:jc w:val="center"/>
        <w:tblLook w:val="04A0" w:firstRow="1" w:lastRow="0" w:firstColumn="1" w:lastColumn="0" w:noHBand="0" w:noVBand="1"/>
      </w:tblPr>
      <w:tblGrid>
        <w:gridCol w:w="1822"/>
        <w:gridCol w:w="1366"/>
        <w:gridCol w:w="1463"/>
        <w:gridCol w:w="1788"/>
        <w:gridCol w:w="696"/>
        <w:gridCol w:w="696"/>
        <w:gridCol w:w="870"/>
      </w:tblGrid>
      <w:tr w:rsidR="00CD6AB8" w:rsidRPr="006E186F" w:rsidTr="00CD6AB8">
        <w:trPr>
          <w:trHeight w:val="774"/>
          <w:jc w:val="center"/>
        </w:trPr>
        <w:tc>
          <w:tcPr>
            <w:tcW w:w="2090"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Наименование</w:t>
            </w:r>
          </w:p>
        </w:tc>
        <w:tc>
          <w:tcPr>
            <w:tcW w:w="1557"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Категория затрат</w:t>
            </w:r>
          </w:p>
        </w:tc>
        <w:tc>
          <w:tcPr>
            <w:tcW w:w="1670"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Заработная плата, тыс. руб. в месяц</w:t>
            </w:r>
          </w:p>
        </w:tc>
        <w:tc>
          <w:tcPr>
            <w:tcW w:w="776" w:type="dxa"/>
            <w:tcBorders>
              <w:bottom w:val="single" w:sz="4" w:space="0" w:color="auto"/>
            </w:tcBorders>
          </w:tcPr>
          <w:p w:rsidR="00CD6AB8" w:rsidRPr="006E186F" w:rsidRDefault="000E0A41" w:rsidP="00743E27">
            <w:pPr>
              <w:jc w:val="center"/>
              <w:rPr>
                <w:rFonts w:eastAsia="Calibri"/>
                <w:b/>
                <w:bCs/>
              </w:rPr>
            </w:pPr>
            <w:r w:rsidRPr="006E186F">
              <w:rPr>
                <w:b/>
                <w:w w:val="112"/>
              </w:rPr>
              <w:t>О</w:t>
            </w:r>
            <w:r w:rsidRPr="006E186F">
              <w:rPr>
                <w:b/>
                <w:w w:val="103"/>
              </w:rPr>
              <w:t>б</w:t>
            </w:r>
            <w:r w:rsidRPr="006E186F">
              <w:rPr>
                <w:b/>
                <w:w w:val="108"/>
              </w:rPr>
              <w:t>ъе</w:t>
            </w:r>
            <w:r w:rsidRPr="006E186F">
              <w:rPr>
                <w:b/>
                <w:w w:val="104"/>
              </w:rPr>
              <w:t xml:space="preserve">м </w:t>
            </w:r>
            <w:r w:rsidRPr="006E186F">
              <w:rPr>
                <w:b/>
                <w:spacing w:val="1"/>
                <w:w w:val="113"/>
              </w:rPr>
              <w:t>нал</w:t>
            </w:r>
            <w:r w:rsidRPr="006E186F">
              <w:rPr>
                <w:b/>
                <w:spacing w:val="2"/>
                <w:w w:val="104"/>
              </w:rPr>
              <w:t>о</w:t>
            </w:r>
            <w:r w:rsidRPr="006E186F">
              <w:rPr>
                <w:b/>
                <w:spacing w:val="2"/>
              </w:rPr>
              <w:t>г</w:t>
            </w:r>
            <w:r w:rsidRPr="006E186F">
              <w:rPr>
                <w:b/>
                <w:spacing w:val="2"/>
                <w:w w:val="104"/>
              </w:rPr>
              <w:t>о</w:t>
            </w:r>
            <w:r w:rsidRPr="006E186F">
              <w:rPr>
                <w:b/>
                <w:spacing w:val="1"/>
                <w:w w:val="106"/>
              </w:rPr>
              <w:t>в</w:t>
            </w:r>
            <w:r w:rsidRPr="006E186F">
              <w:rPr>
                <w:b/>
                <w:spacing w:val="2"/>
                <w:w w:val="108"/>
              </w:rPr>
              <w:t>ы</w:t>
            </w:r>
            <w:r w:rsidRPr="006E186F">
              <w:rPr>
                <w:b/>
                <w:spacing w:val="2"/>
                <w:w w:val="118"/>
              </w:rPr>
              <w:t xml:space="preserve">х </w:t>
            </w:r>
            <w:r w:rsidRPr="006E186F">
              <w:rPr>
                <w:b/>
                <w:spacing w:val="2"/>
                <w:w w:val="116"/>
              </w:rPr>
              <w:t>п</w:t>
            </w:r>
            <w:r w:rsidRPr="006E186F">
              <w:rPr>
                <w:b/>
                <w:spacing w:val="2"/>
                <w:w w:val="104"/>
              </w:rPr>
              <w:t>о</w:t>
            </w:r>
            <w:r w:rsidRPr="006E186F">
              <w:rPr>
                <w:b/>
                <w:spacing w:val="3"/>
              </w:rPr>
              <w:t>ст</w:t>
            </w:r>
            <w:r w:rsidRPr="006E186F">
              <w:rPr>
                <w:b/>
                <w:spacing w:val="2"/>
                <w:w w:val="118"/>
              </w:rPr>
              <w:t>у</w:t>
            </w:r>
            <w:r w:rsidRPr="006E186F">
              <w:rPr>
                <w:b/>
                <w:spacing w:val="2"/>
                <w:w w:val="116"/>
              </w:rPr>
              <w:t>п</w:t>
            </w:r>
            <w:r w:rsidRPr="006E186F">
              <w:rPr>
                <w:b/>
                <w:spacing w:val="3"/>
                <w:w w:val="113"/>
              </w:rPr>
              <w:t>л</w:t>
            </w:r>
            <w:r w:rsidRPr="006E186F">
              <w:rPr>
                <w:b/>
                <w:spacing w:val="2"/>
                <w:w w:val="108"/>
              </w:rPr>
              <w:t>е</w:t>
            </w:r>
            <w:r w:rsidRPr="006E186F">
              <w:rPr>
                <w:b/>
                <w:spacing w:val="2"/>
                <w:w w:val="113"/>
              </w:rPr>
              <w:t>н</w:t>
            </w:r>
            <w:r w:rsidRPr="006E186F">
              <w:rPr>
                <w:b/>
                <w:spacing w:val="3"/>
                <w:w w:val="112"/>
              </w:rPr>
              <w:t xml:space="preserve">ий </w:t>
            </w:r>
            <w:r w:rsidRPr="006E186F">
              <w:rPr>
                <w:b/>
                <w:w w:val="106"/>
              </w:rPr>
              <w:t xml:space="preserve">в </w:t>
            </w:r>
            <w:r w:rsidRPr="006E186F">
              <w:rPr>
                <w:b/>
                <w:spacing w:val="4"/>
                <w:w w:val="103"/>
              </w:rPr>
              <w:t>б</w:t>
            </w:r>
            <w:r w:rsidRPr="006E186F">
              <w:rPr>
                <w:b/>
                <w:spacing w:val="5"/>
                <w:w w:val="109"/>
              </w:rPr>
              <w:t>ю</w:t>
            </w:r>
            <w:r w:rsidRPr="006E186F">
              <w:rPr>
                <w:b/>
                <w:spacing w:val="5"/>
              </w:rPr>
              <w:t>дж</w:t>
            </w:r>
            <w:r w:rsidRPr="006E186F">
              <w:rPr>
                <w:b/>
                <w:spacing w:val="5"/>
                <w:w w:val="108"/>
              </w:rPr>
              <w:t>е</w:t>
            </w:r>
            <w:r w:rsidRPr="006E186F">
              <w:rPr>
                <w:b/>
                <w:spacing w:val="5"/>
              </w:rPr>
              <w:t>т</w:t>
            </w:r>
            <w:r w:rsidRPr="006E186F">
              <w:rPr>
                <w:b/>
                <w:spacing w:val="5"/>
                <w:w w:val="108"/>
              </w:rPr>
              <w:t xml:space="preserve">ы </w:t>
            </w:r>
            <w:r w:rsidRPr="006E186F">
              <w:rPr>
                <w:b/>
                <w:spacing w:val="3"/>
                <w:w w:val="103"/>
              </w:rPr>
              <w:t>б</w:t>
            </w:r>
            <w:r w:rsidRPr="006E186F">
              <w:rPr>
                <w:b/>
                <w:spacing w:val="4"/>
                <w:w w:val="109"/>
              </w:rPr>
              <w:t>ю</w:t>
            </w:r>
            <w:r w:rsidRPr="006E186F">
              <w:rPr>
                <w:b/>
                <w:spacing w:val="4"/>
              </w:rPr>
              <w:t>дж</w:t>
            </w:r>
            <w:r w:rsidRPr="006E186F">
              <w:rPr>
                <w:b/>
                <w:spacing w:val="4"/>
                <w:w w:val="108"/>
              </w:rPr>
              <w:t>е</w:t>
            </w:r>
            <w:r w:rsidRPr="006E186F">
              <w:rPr>
                <w:b/>
                <w:spacing w:val="3"/>
              </w:rPr>
              <w:t>т</w:t>
            </w:r>
            <w:r w:rsidRPr="006E186F">
              <w:rPr>
                <w:b/>
                <w:spacing w:val="4"/>
                <w:w w:val="113"/>
              </w:rPr>
              <w:t>н</w:t>
            </w:r>
            <w:r w:rsidRPr="006E186F">
              <w:rPr>
                <w:b/>
                <w:spacing w:val="4"/>
                <w:w w:val="104"/>
              </w:rPr>
              <w:t>о</w:t>
            </w:r>
            <w:r w:rsidRPr="006E186F">
              <w:rPr>
                <w:b/>
                <w:spacing w:val="4"/>
                <w:w w:val="112"/>
              </w:rPr>
              <w:t xml:space="preserve">й </w:t>
            </w:r>
            <w:r w:rsidRPr="006E186F">
              <w:rPr>
                <w:b/>
                <w:spacing w:val="5"/>
              </w:rPr>
              <w:t>с</w:t>
            </w:r>
            <w:r w:rsidRPr="006E186F">
              <w:rPr>
                <w:b/>
                <w:spacing w:val="5"/>
                <w:w w:val="112"/>
              </w:rPr>
              <w:t>и</w:t>
            </w:r>
            <w:r w:rsidRPr="006E186F">
              <w:rPr>
                <w:b/>
                <w:spacing w:val="5"/>
              </w:rPr>
              <w:t>ст</w:t>
            </w:r>
            <w:r w:rsidRPr="006E186F">
              <w:rPr>
                <w:b/>
                <w:spacing w:val="6"/>
                <w:w w:val="108"/>
              </w:rPr>
              <w:t>е</w:t>
            </w:r>
            <w:r w:rsidRPr="006E186F">
              <w:rPr>
                <w:b/>
                <w:spacing w:val="5"/>
                <w:w w:val="104"/>
              </w:rPr>
              <w:t>м</w:t>
            </w:r>
            <w:r w:rsidRPr="006E186F">
              <w:rPr>
                <w:b/>
                <w:spacing w:val="5"/>
                <w:w w:val="108"/>
              </w:rPr>
              <w:t>ы РФ, тыс.</w:t>
            </w:r>
            <w:r w:rsidR="003214CD">
              <w:rPr>
                <w:b/>
                <w:spacing w:val="5"/>
                <w:w w:val="108"/>
              </w:rPr>
              <w:t xml:space="preserve"> </w:t>
            </w:r>
            <w:r w:rsidRPr="006E186F">
              <w:rPr>
                <w:b/>
                <w:spacing w:val="5"/>
                <w:w w:val="108"/>
              </w:rPr>
              <w:t>руб.</w:t>
            </w:r>
            <w:r w:rsidR="003214CD">
              <w:rPr>
                <w:b/>
                <w:spacing w:val="5"/>
                <w:w w:val="108"/>
              </w:rPr>
              <w:t xml:space="preserve"> </w:t>
            </w:r>
            <w:bookmarkStart w:id="1" w:name="_GoBack"/>
            <w:bookmarkEnd w:id="1"/>
            <w:r w:rsidRPr="006E186F">
              <w:rPr>
                <w:b/>
                <w:spacing w:val="5"/>
                <w:w w:val="108"/>
              </w:rPr>
              <w:t>в месяц</w:t>
            </w:r>
          </w:p>
        </w:tc>
        <w:tc>
          <w:tcPr>
            <w:tcW w:w="776" w:type="dxa"/>
            <w:tcBorders>
              <w:bottom w:val="single" w:sz="4" w:space="0" w:color="auto"/>
            </w:tcBorders>
            <w:vAlign w:val="center"/>
          </w:tcPr>
          <w:p w:rsidR="00CD6AB8" w:rsidRDefault="00CD6AB8" w:rsidP="00743E27">
            <w:pPr>
              <w:jc w:val="center"/>
              <w:rPr>
                <w:rFonts w:eastAsia="Calibri"/>
                <w:b/>
                <w:bCs/>
              </w:rPr>
            </w:pPr>
            <w:r w:rsidRPr="006E186F">
              <w:rPr>
                <w:rFonts w:eastAsia="Calibri"/>
                <w:b/>
                <w:bCs/>
              </w:rPr>
              <w:t>2023</w:t>
            </w:r>
          </w:p>
          <w:p w:rsidR="00AC5F92" w:rsidRPr="00AC5F92" w:rsidRDefault="00AC5F92" w:rsidP="00743E27">
            <w:pPr>
              <w:jc w:val="center"/>
              <w:rPr>
                <w:rFonts w:eastAsia="Calibri"/>
                <w:b/>
                <w:bCs/>
              </w:rPr>
            </w:pPr>
            <w:r>
              <w:rPr>
                <w:rFonts w:eastAsia="Calibri"/>
                <w:b/>
                <w:bCs/>
                <w:lang w:val="en-US"/>
              </w:rPr>
              <w:t>(</w:t>
            </w:r>
            <w:r w:rsidR="00A57E84">
              <w:rPr>
                <w:rFonts w:eastAsia="Calibri"/>
                <w:b/>
                <w:bCs/>
              </w:rPr>
              <w:t>ед.)</w:t>
            </w:r>
          </w:p>
        </w:tc>
        <w:tc>
          <w:tcPr>
            <w:tcW w:w="776" w:type="dxa"/>
            <w:tcBorders>
              <w:bottom w:val="single" w:sz="4" w:space="0" w:color="auto"/>
            </w:tcBorders>
            <w:vAlign w:val="center"/>
          </w:tcPr>
          <w:p w:rsidR="00CD6AB8" w:rsidRDefault="00CD6AB8" w:rsidP="00743E27">
            <w:pPr>
              <w:jc w:val="center"/>
              <w:rPr>
                <w:rFonts w:eastAsia="Calibri"/>
                <w:b/>
                <w:bCs/>
              </w:rPr>
            </w:pPr>
            <w:r w:rsidRPr="006E186F">
              <w:rPr>
                <w:rFonts w:eastAsia="Calibri"/>
                <w:b/>
                <w:bCs/>
              </w:rPr>
              <w:t>2024</w:t>
            </w:r>
          </w:p>
          <w:p w:rsidR="00A57E84" w:rsidRPr="006E186F" w:rsidRDefault="00A57E84" w:rsidP="00743E27">
            <w:pPr>
              <w:jc w:val="center"/>
              <w:rPr>
                <w:rFonts w:eastAsia="Calibri"/>
                <w:b/>
                <w:bCs/>
              </w:rPr>
            </w:pPr>
            <w:r>
              <w:rPr>
                <w:rFonts w:eastAsia="Calibri"/>
                <w:b/>
                <w:bCs/>
              </w:rPr>
              <w:t>(ед.)</w:t>
            </w:r>
          </w:p>
        </w:tc>
        <w:tc>
          <w:tcPr>
            <w:tcW w:w="979" w:type="dxa"/>
            <w:tcBorders>
              <w:bottom w:val="single" w:sz="4" w:space="0" w:color="auto"/>
            </w:tcBorders>
            <w:vAlign w:val="center"/>
          </w:tcPr>
          <w:p w:rsidR="00CD6AB8" w:rsidRPr="006E186F" w:rsidRDefault="00CD6AB8" w:rsidP="00743E27">
            <w:pPr>
              <w:jc w:val="center"/>
              <w:rPr>
                <w:rFonts w:eastAsia="Calibri"/>
                <w:b/>
                <w:bCs/>
              </w:rPr>
            </w:pPr>
            <w:r w:rsidRPr="006E186F">
              <w:rPr>
                <w:rFonts w:eastAsia="Calibri"/>
                <w:b/>
                <w:bCs/>
              </w:rPr>
              <w:t xml:space="preserve">Итого </w:t>
            </w:r>
          </w:p>
        </w:tc>
      </w:tr>
      <w:tr w:rsidR="00CD6AB8" w:rsidRPr="006E186F" w:rsidTr="00CD6AB8">
        <w:trPr>
          <w:trHeight w:val="242"/>
          <w:jc w:val="center"/>
        </w:trPr>
        <w:tc>
          <w:tcPr>
            <w:tcW w:w="2090"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tc>
        <w:tc>
          <w:tcPr>
            <w:tcW w:w="1557" w:type="dxa"/>
            <w:tcBorders>
              <w:top w:val="single" w:sz="4" w:space="0" w:color="auto"/>
              <w:left w:val="single" w:sz="4" w:space="0" w:color="auto"/>
              <w:bottom w:val="single" w:sz="4" w:space="0" w:color="auto"/>
              <w:right w:val="single" w:sz="4" w:space="0" w:color="auto"/>
            </w:tcBorders>
            <w:hideMark/>
          </w:tcPr>
          <w:p w:rsidR="00CD6AB8" w:rsidRPr="006E186F" w:rsidRDefault="00CD6AB8" w:rsidP="00743E27">
            <w:pPr>
              <w:rPr>
                <w:rFonts w:eastAsia="Calibri"/>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979"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r>
      <w:tr w:rsidR="00CD6AB8" w:rsidRPr="006E186F" w:rsidTr="00CD6AB8">
        <w:trPr>
          <w:trHeight w:val="215"/>
          <w:jc w:val="center"/>
        </w:trPr>
        <w:tc>
          <w:tcPr>
            <w:tcW w:w="2090"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tc>
        <w:tc>
          <w:tcPr>
            <w:tcW w:w="1557" w:type="dxa"/>
            <w:tcBorders>
              <w:top w:val="single" w:sz="4" w:space="0" w:color="auto"/>
              <w:left w:val="single" w:sz="4" w:space="0" w:color="auto"/>
              <w:bottom w:val="single" w:sz="4" w:space="0" w:color="auto"/>
              <w:right w:val="single" w:sz="4" w:space="0" w:color="auto"/>
            </w:tcBorders>
            <w:hideMark/>
          </w:tcPr>
          <w:p w:rsidR="00CD6AB8" w:rsidRPr="006E186F" w:rsidRDefault="00CD6AB8" w:rsidP="00743E27">
            <w:pPr>
              <w:rPr>
                <w:rFonts w:eastAsia="Calibri"/>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979"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r>
      <w:tr w:rsidR="00CD6AB8" w:rsidRPr="006E186F" w:rsidTr="00CD6AB8">
        <w:trPr>
          <w:trHeight w:val="250"/>
          <w:jc w:val="center"/>
        </w:trPr>
        <w:tc>
          <w:tcPr>
            <w:tcW w:w="2090" w:type="dxa"/>
          </w:tcPr>
          <w:p w:rsidR="00CD6AB8" w:rsidRPr="006E186F" w:rsidRDefault="00CD6AB8" w:rsidP="00743E27">
            <w:pPr>
              <w:rPr>
                <w:rFonts w:eastAsia="Calibri"/>
                <w:b/>
              </w:rPr>
            </w:pPr>
            <w:r w:rsidRPr="006E186F">
              <w:rPr>
                <w:rFonts w:eastAsia="Calibri"/>
                <w:b/>
              </w:rPr>
              <w:t>Итого</w:t>
            </w:r>
          </w:p>
        </w:tc>
        <w:tc>
          <w:tcPr>
            <w:tcW w:w="1557" w:type="dxa"/>
          </w:tcPr>
          <w:p w:rsidR="00CD6AB8" w:rsidRPr="006E186F" w:rsidRDefault="00CD6AB8" w:rsidP="00743E27">
            <w:pPr>
              <w:rPr>
                <w:rFonts w:eastAsia="Calibri"/>
                <w:b/>
              </w:rPr>
            </w:pPr>
          </w:p>
        </w:tc>
        <w:tc>
          <w:tcPr>
            <w:tcW w:w="1670" w:type="dxa"/>
          </w:tcPr>
          <w:p w:rsidR="00CD6AB8" w:rsidRPr="006E186F" w:rsidRDefault="00CD6AB8" w:rsidP="00743E27">
            <w:pPr>
              <w:jc w:val="center"/>
              <w:rPr>
                <w:rFonts w:eastAsia="Calibri"/>
                <w:b/>
              </w:rPr>
            </w:pPr>
          </w:p>
        </w:tc>
        <w:tc>
          <w:tcPr>
            <w:tcW w:w="776" w:type="dxa"/>
          </w:tcPr>
          <w:p w:rsidR="00CD6AB8" w:rsidRPr="006E186F" w:rsidRDefault="00CD6AB8" w:rsidP="00743E27">
            <w:pPr>
              <w:jc w:val="center"/>
              <w:rPr>
                <w:b/>
              </w:rPr>
            </w:pPr>
          </w:p>
        </w:tc>
        <w:tc>
          <w:tcPr>
            <w:tcW w:w="776" w:type="dxa"/>
          </w:tcPr>
          <w:p w:rsidR="00CD6AB8" w:rsidRPr="006E186F" w:rsidRDefault="00CD6AB8" w:rsidP="00743E27">
            <w:pPr>
              <w:jc w:val="center"/>
              <w:rPr>
                <w:b/>
              </w:rPr>
            </w:pPr>
          </w:p>
        </w:tc>
        <w:tc>
          <w:tcPr>
            <w:tcW w:w="776" w:type="dxa"/>
          </w:tcPr>
          <w:p w:rsidR="00CD6AB8" w:rsidRPr="006E186F" w:rsidRDefault="00CD6AB8" w:rsidP="00743E27">
            <w:pPr>
              <w:jc w:val="center"/>
              <w:rPr>
                <w:b/>
              </w:rPr>
            </w:pPr>
          </w:p>
        </w:tc>
        <w:tc>
          <w:tcPr>
            <w:tcW w:w="979" w:type="dxa"/>
          </w:tcPr>
          <w:p w:rsidR="00CD6AB8" w:rsidRPr="006E186F" w:rsidRDefault="00CD6AB8" w:rsidP="00743E27">
            <w:pPr>
              <w:jc w:val="center"/>
              <w:rPr>
                <w:b/>
              </w:rPr>
            </w:pPr>
          </w:p>
        </w:tc>
      </w:tr>
    </w:tbl>
    <w:p w:rsidR="003766F6" w:rsidRPr="006E186F" w:rsidRDefault="003766F6" w:rsidP="001A0DBE">
      <w:pPr>
        <w:widowControl w:val="0"/>
        <w:ind w:right="-20"/>
        <w:rPr>
          <w:b/>
          <w:bCs/>
          <w:color w:val="000000" w:themeColor="text1"/>
          <w:spacing w:val="14"/>
          <w:highlight w:val="yellow"/>
        </w:rPr>
      </w:pPr>
    </w:p>
    <w:p w:rsidR="009F0998" w:rsidRPr="006E186F" w:rsidRDefault="009F0998" w:rsidP="00751E01">
      <w:pPr>
        <w:pStyle w:val="2"/>
        <w:keepLines/>
        <w:numPr>
          <w:ilvl w:val="1"/>
          <w:numId w:val="0"/>
        </w:numPr>
        <w:spacing w:before="40" w:after="0" w:line="240" w:lineRule="auto"/>
        <w:jc w:val="left"/>
        <w:rPr>
          <w:rFonts w:cs="Times New Roman"/>
          <w:b/>
          <w:sz w:val="24"/>
        </w:rPr>
      </w:pPr>
      <w:bookmarkStart w:id="2" w:name="_Toc85326275"/>
      <w:r w:rsidRPr="006E186F">
        <w:rPr>
          <w:rFonts w:cs="Times New Roman"/>
          <w:b/>
          <w:sz w:val="24"/>
        </w:rPr>
        <w:lastRenderedPageBreak/>
        <w:t>1</w:t>
      </w:r>
      <w:r w:rsidR="00774D83" w:rsidRPr="006E186F">
        <w:rPr>
          <w:rFonts w:cs="Times New Roman"/>
          <w:b/>
          <w:sz w:val="24"/>
        </w:rPr>
        <w:t>3</w:t>
      </w:r>
      <w:r w:rsidRPr="006E186F">
        <w:rPr>
          <w:rFonts w:cs="Times New Roman"/>
          <w:b/>
          <w:sz w:val="24"/>
        </w:rPr>
        <w:t>.</w:t>
      </w:r>
      <w:r w:rsidR="00995586" w:rsidRPr="006E186F">
        <w:rPr>
          <w:rFonts w:cs="Times New Roman"/>
          <w:b/>
          <w:sz w:val="24"/>
        </w:rPr>
        <w:t xml:space="preserve"> </w:t>
      </w:r>
      <w:r w:rsidRPr="006E186F">
        <w:rPr>
          <w:rFonts w:cs="Times New Roman"/>
          <w:b/>
          <w:sz w:val="24"/>
        </w:rPr>
        <w:t>Потребители продукции</w:t>
      </w:r>
      <w:bookmarkEnd w:id="2"/>
      <w:r w:rsidR="00D13661" w:rsidRPr="006E186F">
        <w:rPr>
          <w:rFonts w:cs="Times New Roman"/>
          <w:b/>
          <w:sz w:val="24"/>
        </w:rPr>
        <w:t>:</w:t>
      </w:r>
    </w:p>
    <w:p w:rsidR="00743E27" w:rsidRDefault="00743E27" w:rsidP="00743E27"/>
    <w:p w:rsidR="000C50EB" w:rsidRDefault="000C50EB" w:rsidP="00743E27"/>
    <w:p w:rsidR="000C50EB" w:rsidRDefault="000C50EB" w:rsidP="00743E27"/>
    <w:p w:rsidR="000C50EB" w:rsidRPr="006E186F" w:rsidRDefault="000C50EB" w:rsidP="00743E27"/>
    <w:p w:rsidR="00B00755" w:rsidRPr="006E186F" w:rsidRDefault="006F6E7D" w:rsidP="00751E01">
      <w:pPr>
        <w:pStyle w:val="2"/>
        <w:jc w:val="left"/>
        <w:rPr>
          <w:rFonts w:cs="Times New Roman"/>
          <w:b/>
          <w:sz w:val="24"/>
        </w:rPr>
      </w:pPr>
      <w:r w:rsidRPr="006E186F">
        <w:rPr>
          <w:rFonts w:cs="Times New Roman"/>
          <w:b/>
          <w:bCs w:val="0"/>
          <w:color w:val="000000" w:themeColor="text1"/>
          <w:spacing w:val="14"/>
          <w:sz w:val="24"/>
        </w:rPr>
        <w:t>1</w:t>
      </w:r>
      <w:r w:rsidR="00774D83" w:rsidRPr="006E186F">
        <w:rPr>
          <w:rFonts w:cs="Times New Roman"/>
          <w:b/>
          <w:bCs w:val="0"/>
          <w:color w:val="000000" w:themeColor="text1"/>
          <w:spacing w:val="14"/>
          <w:sz w:val="24"/>
        </w:rPr>
        <w:t>4</w:t>
      </w:r>
      <w:r w:rsidR="00B825B6" w:rsidRPr="006E186F">
        <w:rPr>
          <w:rFonts w:cs="Times New Roman"/>
          <w:b/>
          <w:bCs w:val="0"/>
          <w:color w:val="000000" w:themeColor="text1"/>
          <w:spacing w:val="14"/>
          <w:sz w:val="24"/>
        </w:rPr>
        <w:t xml:space="preserve">. </w:t>
      </w:r>
      <w:bookmarkStart w:id="3" w:name="_Toc87103915"/>
      <w:r w:rsidR="00B00755" w:rsidRPr="006E186F">
        <w:rPr>
          <w:rFonts w:cs="Times New Roman"/>
          <w:b/>
          <w:sz w:val="24"/>
        </w:rPr>
        <w:t>Каналы продаж</w:t>
      </w:r>
      <w:bookmarkEnd w:id="3"/>
      <w:r w:rsidR="00D13661" w:rsidRPr="006E186F">
        <w:rPr>
          <w:rFonts w:cs="Times New Roman"/>
          <w:b/>
          <w:sz w:val="24"/>
        </w:rPr>
        <w:t>:</w:t>
      </w:r>
    </w:p>
    <w:p w:rsidR="002D177B" w:rsidRPr="006E186F" w:rsidRDefault="002D177B" w:rsidP="008D2E0E">
      <w:pPr>
        <w:pStyle w:val="a3"/>
        <w:ind w:left="0" w:firstLine="709"/>
        <w:jc w:val="both"/>
      </w:pPr>
    </w:p>
    <w:p w:rsidR="002D177B" w:rsidRPr="006E186F" w:rsidRDefault="002D177B" w:rsidP="008D2E0E">
      <w:pPr>
        <w:pStyle w:val="a3"/>
        <w:ind w:left="0" w:firstLine="709"/>
        <w:jc w:val="both"/>
      </w:pPr>
    </w:p>
    <w:p w:rsidR="002D177B" w:rsidRDefault="002D177B" w:rsidP="008D2E0E">
      <w:pPr>
        <w:pStyle w:val="a3"/>
        <w:ind w:left="0" w:firstLine="709"/>
        <w:jc w:val="both"/>
      </w:pPr>
    </w:p>
    <w:p w:rsidR="006E186F" w:rsidRPr="006E186F" w:rsidRDefault="006E186F" w:rsidP="008D2E0E">
      <w:pPr>
        <w:pStyle w:val="a3"/>
        <w:ind w:left="0" w:firstLine="709"/>
        <w:jc w:val="both"/>
      </w:pPr>
    </w:p>
    <w:p w:rsidR="002D177B" w:rsidRPr="006E186F" w:rsidRDefault="002D177B" w:rsidP="002D177B">
      <w:pPr>
        <w:spacing w:before="136"/>
        <w:ind w:left="1475" w:right="1504"/>
        <w:jc w:val="center"/>
        <w:rPr>
          <w:b/>
        </w:rPr>
      </w:pPr>
      <w:r w:rsidRPr="006E186F">
        <w:rPr>
          <w:b/>
        </w:rPr>
        <w:t>Направляя</w:t>
      </w:r>
      <w:r w:rsidRPr="006E186F">
        <w:rPr>
          <w:b/>
          <w:spacing w:val="34"/>
        </w:rPr>
        <w:t xml:space="preserve"> </w:t>
      </w:r>
      <w:r w:rsidRPr="006E186F">
        <w:rPr>
          <w:b/>
        </w:rPr>
        <w:t>настоящее</w:t>
      </w:r>
      <w:r w:rsidRPr="006E186F">
        <w:rPr>
          <w:b/>
          <w:spacing w:val="39"/>
        </w:rPr>
        <w:t xml:space="preserve"> </w:t>
      </w:r>
      <w:r w:rsidRPr="006E186F">
        <w:rPr>
          <w:b/>
        </w:rPr>
        <w:t>резюме</w:t>
      </w:r>
      <w:r w:rsidRPr="006E186F">
        <w:rPr>
          <w:b/>
          <w:spacing w:val="40"/>
        </w:rPr>
        <w:t xml:space="preserve"> </w:t>
      </w:r>
      <w:r w:rsidRPr="006E186F">
        <w:rPr>
          <w:b/>
        </w:rPr>
        <w:t>проекта</w:t>
      </w:r>
      <w:r w:rsidRPr="006E186F">
        <w:rPr>
          <w:b/>
          <w:spacing w:val="39"/>
        </w:rPr>
        <w:t xml:space="preserve"> </w:t>
      </w:r>
      <w:r w:rsidRPr="006E186F">
        <w:rPr>
          <w:b/>
        </w:rPr>
        <w:t>Фонду,</w:t>
      </w:r>
      <w:r w:rsidRPr="006E186F">
        <w:rPr>
          <w:b/>
          <w:spacing w:val="36"/>
        </w:rPr>
        <w:t xml:space="preserve"> </w:t>
      </w:r>
      <w:r w:rsidRPr="006E186F">
        <w:rPr>
          <w:b/>
        </w:rPr>
        <w:t>Заявитель</w:t>
      </w:r>
      <w:r w:rsidRPr="006E186F">
        <w:rPr>
          <w:b/>
          <w:spacing w:val="38"/>
        </w:rPr>
        <w:t xml:space="preserve"> </w:t>
      </w:r>
      <w:r w:rsidRPr="006E186F">
        <w:rPr>
          <w:b/>
        </w:rPr>
        <w:t xml:space="preserve">подтверждает  </w:t>
      </w:r>
      <w:r w:rsidRPr="006E186F">
        <w:rPr>
          <w:b/>
          <w:spacing w:val="26"/>
        </w:rPr>
        <w:t xml:space="preserve"> </w:t>
      </w:r>
      <w:r w:rsidRPr="006E186F">
        <w:rPr>
          <w:b/>
        </w:rPr>
        <w:t>следующее:</w:t>
      </w:r>
    </w:p>
    <w:p w:rsidR="008D2E0E" w:rsidRPr="006E186F" w:rsidRDefault="006E186F" w:rsidP="006E186F">
      <w:pPr>
        <w:pStyle w:val="a3"/>
        <w:ind w:left="0"/>
        <w:jc w:val="both"/>
      </w:pPr>
      <w:r w:rsidRPr="006E186F">
        <w:t xml:space="preserve">      </w:t>
      </w:r>
    </w:p>
    <w:p w:rsidR="00F5678D" w:rsidRPr="006E186F" w:rsidRDefault="008D2E0E" w:rsidP="006E186F">
      <w:pPr>
        <w:pStyle w:val="a3"/>
        <w:widowControl w:val="0"/>
        <w:numPr>
          <w:ilvl w:val="0"/>
          <w:numId w:val="29"/>
        </w:numPr>
        <w:tabs>
          <w:tab w:val="left" w:pos="313"/>
        </w:tabs>
        <w:autoSpaceDE w:val="0"/>
        <w:autoSpaceDN w:val="0"/>
        <w:spacing w:line="268" w:lineRule="auto"/>
        <w:ind w:right="314"/>
        <w:contextualSpacing w:val="0"/>
        <w:jc w:val="both"/>
      </w:pPr>
      <w:r w:rsidRPr="006E186F">
        <w:t xml:space="preserve">Заявитель подтверждает, что вся выше приведенная информация </w:t>
      </w:r>
      <w:proofErr w:type="gramStart"/>
      <w:r w:rsidRPr="006E186F">
        <w:t xml:space="preserve">является </w:t>
      </w:r>
      <w:r w:rsidR="006E186F" w:rsidRPr="006E186F">
        <w:t xml:space="preserve"> </w:t>
      </w:r>
      <w:r w:rsidRPr="006E186F">
        <w:t>подлинной</w:t>
      </w:r>
      <w:proofErr w:type="gramEnd"/>
      <w:r w:rsidRPr="006E186F">
        <w:t>, соответствует истинным фактам и выражает согласие на проведение дальнейшего анализа предприятия.</w:t>
      </w:r>
    </w:p>
    <w:p w:rsidR="002D177B" w:rsidRPr="006E186F" w:rsidRDefault="002D177B" w:rsidP="006E186F">
      <w:pPr>
        <w:pStyle w:val="a3"/>
        <w:widowControl w:val="0"/>
        <w:numPr>
          <w:ilvl w:val="0"/>
          <w:numId w:val="29"/>
        </w:numPr>
        <w:tabs>
          <w:tab w:val="left" w:pos="313"/>
        </w:tabs>
        <w:autoSpaceDE w:val="0"/>
        <w:autoSpaceDN w:val="0"/>
        <w:spacing w:before="61"/>
        <w:contextualSpacing w:val="0"/>
        <w:jc w:val="both"/>
      </w:pPr>
      <w:r w:rsidRPr="006E186F">
        <w:rPr>
          <w:w w:val="105"/>
        </w:rPr>
        <w:t>Заявитель</w:t>
      </w:r>
      <w:r w:rsidRPr="006E186F">
        <w:rPr>
          <w:spacing w:val="-4"/>
          <w:w w:val="105"/>
        </w:rPr>
        <w:t xml:space="preserve"> </w:t>
      </w:r>
      <w:r w:rsidRPr="006E186F">
        <w:rPr>
          <w:w w:val="105"/>
        </w:rPr>
        <w:t>ознакомился</w:t>
      </w:r>
      <w:r w:rsidRPr="006E186F">
        <w:rPr>
          <w:spacing w:val="-4"/>
          <w:w w:val="105"/>
        </w:rPr>
        <w:t xml:space="preserve"> </w:t>
      </w:r>
      <w:r w:rsidRPr="006E186F">
        <w:rPr>
          <w:w w:val="105"/>
        </w:rPr>
        <w:t>с</w:t>
      </w:r>
      <w:r w:rsidRPr="006E186F">
        <w:rPr>
          <w:spacing w:val="-4"/>
          <w:w w:val="105"/>
        </w:rPr>
        <w:t xml:space="preserve"> </w:t>
      </w:r>
      <w:r w:rsidRPr="006E186F">
        <w:rPr>
          <w:w w:val="105"/>
        </w:rPr>
        <w:t>условиями</w:t>
      </w:r>
      <w:r w:rsidRPr="006E186F">
        <w:rPr>
          <w:spacing w:val="-3"/>
          <w:w w:val="105"/>
        </w:rPr>
        <w:t xml:space="preserve"> </w:t>
      </w:r>
      <w:r w:rsidRPr="006E186F">
        <w:rPr>
          <w:w w:val="105"/>
        </w:rPr>
        <w:t>предоставления</w:t>
      </w:r>
      <w:r w:rsidRPr="006E186F">
        <w:rPr>
          <w:spacing w:val="18"/>
          <w:w w:val="105"/>
        </w:rPr>
        <w:t xml:space="preserve"> </w:t>
      </w:r>
      <w:r w:rsidRPr="006E186F">
        <w:rPr>
          <w:w w:val="105"/>
        </w:rPr>
        <w:t>займа</w:t>
      </w:r>
      <w:r w:rsidR="00D00F99">
        <w:rPr>
          <w:w w:val="105"/>
        </w:rPr>
        <w:t>.</w:t>
      </w:r>
    </w:p>
    <w:p w:rsidR="002D177B" w:rsidRPr="001D5651" w:rsidRDefault="002D177B" w:rsidP="006E186F">
      <w:pPr>
        <w:pStyle w:val="a3"/>
        <w:widowControl w:val="0"/>
        <w:numPr>
          <w:ilvl w:val="0"/>
          <w:numId w:val="29"/>
        </w:numPr>
        <w:tabs>
          <w:tab w:val="left" w:pos="313"/>
        </w:tabs>
        <w:autoSpaceDE w:val="0"/>
        <w:autoSpaceDN w:val="0"/>
        <w:spacing w:before="61"/>
        <w:contextualSpacing w:val="0"/>
        <w:jc w:val="both"/>
      </w:pPr>
      <w:r w:rsidRPr="006E186F">
        <w:rPr>
          <w:w w:val="105"/>
        </w:rPr>
        <w:t>Заявитель подтверждает, что он ознакомлен с типовыми формами договоров целевого займа, поручительства, договоров</w:t>
      </w:r>
      <w:r w:rsidRPr="006E186F">
        <w:rPr>
          <w:spacing w:val="-39"/>
          <w:w w:val="105"/>
        </w:rPr>
        <w:t xml:space="preserve"> </w:t>
      </w:r>
      <w:r w:rsidRPr="006E186F">
        <w:rPr>
          <w:w w:val="105"/>
        </w:rPr>
        <w:t>ипотеки недвижимого имущества, размещенных на сайте Фонда. Смысл, содержание указанных</w:t>
      </w:r>
      <w:r w:rsidRPr="006E186F">
        <w:rPr>
          <w:spacing w:val="1"/>
          <w:w w:val="105"/>
        </w:rPr>
        <w:t xml:space="preserve"> </w:t>
      </w:r>
      <w:r w:rsidRPr="006E186F">
        <w:t>договоров</w:t>
      </w:r>
      <w:r w:rsidRPr="006E186F">
        <w:rPr>
          <w:spacing w:val="24"/>
        </w:rPr>
        <w:t xml:space="preserve"> </w:t>
      </w:r>
      <w:r w:rsidRPr="006E186F">
        <w:t>понятны,</w:t>
      </w:r>
      <w:r w:rsidRPr="006E186F">
        <w:rPr>
          <w:spacing w:val="20"/>
        </w:rPr>
        <w:t xml:space="preserve"> </w:t>
      </w:r>
      <w:r w:rsidRPr="006E186F">
        <w:t>основные</w:t>
      </w:r>
      <w:r w:rsidRPr="006E186F">
        <w:rPr>
          <w:spacing w:val="27"/>
        </w:rPr>
        <w:t xml:space="preserve"> </w:t>
      </w:r>
      <w:r w:rsidRPr="006E186F">
        <w:t>условия</w:t>
      </w:r>
      <w:r w:rsidRPr="006E186F">
        <w:rPr>
          <w:spacing w:val="20"/>
        </w:rPr>
        <w:t xml:space="preserve"> </w:t>
      </w:r>
      <w:r w:rsidRPr="006E186F">
        <w:t>указанных</w:t>
      </w:r>
      <w:r w:rsidRPr="006E186F">
        <w:rPr>
          <w:spacing w:val="19"/>
        </w:rPr>
        <w:t xml:space="preserve"> </w:t>
      </w:r>
      <w:r w:rsidRPr="006E186F">
        <w:t>договоров</w:t>
      </w:r>
      <w:r w:rsidRPr="006E186F">
        <w:rPr>
          <w:spacing w:val="22"/>
        </w:rPr>
        <w:t xml:space="preserve"> </w:t>
      </w:r>
      <w:r w:rsidRPr="006E186F">
        <w:t>известны.</w:t>
      </w:r>
      <w:r w:rsidRPr="006E186F">
        <w:rPr>
          <w:spacing w:val="21"/>
        </w:rPr>
        <w:t xml:space="preserve"> </w:t>
      </w:r>
      <w:r w:rsidRPr="006E186F">
        <w:t>Заявитель</w:t>
      </w:r>
      <w:r w:rsidRPr="006E186F">
        <w:rPr>
          <w:spacing w:val="22"/>
        </w:rPr>
        <w:t xml:space="preserve"> </w:t>
      </w:r>
      <w:r w:rsidRPr="006E186F">
        <w:t>извещен</w:t>
      </w:r>
      <w:r w:rsidRPr="006E186F">
        <w:rPr>
          <w:spacing w:val="27"/>
        </w:rPr>
        <w:t xml:space="preserve"> </w:t>
      </w:r>
      <w:r w:rsidRPr="006E186F">
        <w:t>и</w:t>
      </w:r>
      <w:r w:rsidRPr="006E186F">
        <w:rPr>
          <w:spacing w:val="20"/>
        </w:rPr>
        <w:t xml:space="preserve"> </w:t>
      </w:r>
      <w:r w:rsidRPr="006E186F">
        <w:t>принимает</w:t>
      </w:r>
      <w:r w:rsidRPr="006E186F">
        <w:rPr>
          <w:spacing w:val="27"/>
        </w:rPr>
        <w:t xml:space="preserve"> </w:t>
      </w:r>
      <w:r w:rsidRPr="006E186F">
        <w:t>следующие</w:t>
      </w:r>
      <w:r w:rsidRPr="006E186F">
        <w:rPr>
          <w:spacing w:val="20"/>
        </w:rPr>
        <w:t xml:space="preserve"> </w:t>
      </w:r>
      <w:r w:rsidRPr="006E186F">
        <w:t>условия:</w:t>
      </w:r>
      <w:r w:rsidRPr="006E186F">
        <w:rPr>
          <w:spacing w:val="1"/>
        </w:rPr>
        <w:t xml:space="preserve"> </w:t>
      </w:r>
      <w:r w:rsidRPr="006E186F">
        <w:rPr>
          <w:w w:val="105"/>
        </w:rPr>
        <w:t>заем предоставляется Фондом всем заемщикам на одинаковых условиях и ему не могут быть предоставлены преференции</w:t>
      </w:r>
      <w:r w:rsidRPr="006E186F">
        <w:rPr>
          <w:spacing w:val="1"/>
          <w:w w:val="105"/>
        </w:rPr>
        <w:t xml:space="preserve"> </w:t>
      </w:r>
      <w:r w:rsidRPr="006E186F">
        <w:rPr>
          <w:w w:val="105"/>
        </w:rPr>
        <w:t>по</w:t>
      </w:r>
      <w:r w:rsidRPr="006E186F">
        <w:rPr>
          <w:spacing w:val="1"/>
          <w:w w:val="105"/>
        </w:rPr>
        <w:t xml:space="preserve"> </w:t>
      </w:r>
      <w:r w:rsidRPr="006E186F">
        <w:rPr>
          <w:w w:val="105"/>
        </w:rPr>
        <w:t>сравнению</w:t>
      </w:r>
      <w:r w:rsidRPr="006E186F">
        <w:rPr>
          <w:spacing w:val="-1"/>
          <w:w w:val="105"/>
        </w:rPr>
        <w:t xml:space="preserve"> </w:t>
      </w:r>
      <w:r w:rsidRPr="006E186F">
        <w:rPr>
          <w:w w:val="105"/>
        </w:rPr>
        <w:t>с</w:t>
      </w:r>
      <w:r w:rsidRPr="006E186F">
        <w:rPr>
          <w:spacing w:val="-2"/>
          <w:w w:val="105"/>
        </w:rPr>
        <w:t xml:space="preserve"> </w:t>
      </w:r>
      <w:r w:rsidRPr="006E186F">
        <w:rPr>
          <w:w w:val="105"/>
        </w:rPr>
        <w:t>другими</w:t>
      </w:r>
      <w:r w:rsidRPr="006E186F">
        <w:rPr>
          <w:spacing w:val="-2"/>
          <w:w w:val="105"/>
        </w:rPr>
        <w:t xml:space="preserve"> </w:t>
      </w:r>
      <w:r w:rsidRPr="006E186F">
        <w:rPr>
          <w:w w:val="105"/>
        </w:rPr>
        <w:t>заемщиками, установленные в</w:t>
      </w:r>
      <w:r w:rsidRPr="006E186F">
        <w:rPr>
          <w:spacing w:val="1"/>
          <w:w w:val="105"/>
        </w:rPr>
        <w:t xml:space="preserve"> </w:t>
      </w:r>
      <w:r w:rsidRPr="006E186F">
        <w:rPr>
          <w:w w:val="105"/>
        </w:rPr>
        <w:t>типовых</w:t>
      </w:r>
      <w:r w:rsidRPr="006E186F">
        <w:rPr>
          <w:spacing w:val="2"/>
          <w:w w:val="105"/>
        </w:rPr>
        <w:t xml:space="preserve"> </w:t>
      </w:r>
      <w:r w:rsidRPr="006E186F">
        <w:rPr>
          <w:w w:val="105"/>
        </w:rPr>
        <w:t>формах</w:t>
      </w:r>
      <w:r w:rsidRPr="006E186F">
        <w:rPr>
          <w:spacing w:val="-3"/>
          <w:w w:val="105"/>
        </w:rPr>
        <w:t xml:space="preserve"> </w:t>
      </w:r>
      <w:r w:rsidRPr="006E186F">
        <w:rPr>
          <w:w w:val="105"/>
        </w:rPr>
        <w:t>договоров.</w:t>
      </w:r>
    </w:p>
    <w:p w:rsidR="008340AF" w:rsidRDefault="008340AF" w:rsidP="008340AF">
      <w:pPr>
        <w:suppressAutoHyphens/>
        <w:rPr>
          <w:rFonts w:eastAsia="SimSun"/>
          <w:color w:val="000000"/>
          <w:kern w:val="1"/>
          <w:lang w:eastAsia="hi-IN" w:bidi="hi-IN"/>
        </w:rPr>
      </w:pPr>
    </w:p>
    <w:p w:rsidR="008340AF" w:rsidRPr="00492173" w:rsidRDefault="008340AF" w:rsidP="008340AF">
      <w:pPr>
        <w:suppressAutoHyphens/>
        <w:rPr>
          <w:rFonts w:eastAsia="SimSun"/>
          <w:color w:val="000000"/>
          <w:kern w:val="1"/>
          <w:vertAlign w:val="subscript"/>
          <w:lang w:eastAsia="hi-IN" w:bidi="hi-IN"/>
        </w:rPr>
      </w:pPr>
      <w:r w:rsidRPr="008340AF">
        <w:rPr>
          <w:rFonts w:eastAsia="SimSun"/>
          <w:color w:val="000000"/>
          <w:kern w:val="1"/>
          <w:lang w:eastAsia="hi-IN" w:bidi="hi-IN"/>
        </w:rPr>
        <w:t xml:space="preserve">          </w:t>
      </w:r>
      <w:r w:rsidRPr="00492173">
        <w:rPr>
          <w:rFonts w:eastAsia="SimSun"/>
          <w:color w:val="000000"/>
          <w:kern w:val="1"/>
          <w:lang w:eastAsia="hi-IN" w:bidi="hi-IN"/>
        </w:rPr>
        <w:t>В соответствии с Федеральным законом № 218-ФЗ «О кредитных историях»,</w:t>
      </w:r>
      <w:r w:rsidRPr="00492173">
        <w:rPr>
          <w:rFonts w:eastAsia="SimSun"/>
          <w:color w:val="000000"/>
          <w:kern w:val="1"/>
          <w:vertAlign w:val="subscript"/>
          <w:lang w:eastAsia="hi-IN" w:bidi="hi-IN"/>
        </w:rPr>
        <w:t xml:space="preserve"> </w:t>
      </w:r>
    </w:p>
    <w:p w:rsidR="008340AF" w:rsidRPr="00492173" w:rsidRDefault="008340AF" w:rsidP="008340AF">
      <w:pPr>
        <w:suppressAutoHyphens/>
        <w:jc w:val="center"/>
        <w:rPr>
          <w:rFonts w:eastAsia="SimSun"/>
          <w:color w:val="000000"/>
          <w:kern w:val="1"/>
          <w:vertAlign w:val="subscript"/>
          <w:lang w:eastAsia="hi-IN" w:bidi="hi-IN"/>
        </w:rPr>
      </w:pPr>
      <w:r w:rsidRPr="00492173">
        <w:rPr>
          <w:rFonts w:eastAsia="SimSun"/>
          <w:color w:val="000000"/>
          <w:kern w:val="1"/>
          <w:vertAlign w:val="subscript"/>
          <w:lang w:eastAsia="hi-IN" w:bidi="hi-IN"/>
        </w:rPr>
        <w:t>____________________________________</w:t>
      </w:r>
    </w:p>
    <w:p w:rsidR="008340AF" w:rsidRPr="00492173" w:rsidRDefault="008340AF" w:rsidP="008340AF">
      <w:pPr>
        <w:suppressAutoHyphens/>
        <w:jc w:val="center"/>
        <w:rPr>
          <w:rFonts w:eastAsia="SimSun"/>
          <w:color w:val="000000"/>
          <w:kern w:val="1"/>
          <w:vertAlign w:val="subscript"/>
          <w:lang w:eastAsia="hi-IN" w:bidi="hi-IN"/>
        </w:rPr>
      </w:pPr>
      <w:r w:rsidRPr="00492173">
        <w:rPr>
          <w:rFonts w:eastAsia="SimSun"/>
          <w:color w:val="000000"/>
          <w:kern w:val="1"/>
          <w:vertAlign w:val="subscript"/>
          <w:lang w:eastAsia="hi-IN" w:bidi="hi-IN"/>
        </w:rPr>
        <w:t>(наименование организации, ИНН, ОГРН)</w:t>
      </w:r>
    </w:p>
    <w:p w:rsidR="008340AF" w:rsidRPr="00492173" w:rsidRDefault="008340AF" w:rsidP="008340AF">
      <w:pPr>
        <w:suppressAutoHyphens/>
        <w:jc w:val="center"/>
        <w:rPr>
          <w:rFonts w:eastAsia="SimSun"/>
          <w:color w:val="000000"/>
          <w:kern w:val="1"/>
          <w:lang w:eastAsia="hi-IN" w:bidi="hi-IN"/>
        </w:rPr>
      </w:pPr>
      <w:r w:rsidRPr="00492173">
        <w:rPr>
          <w:rFonts w:eastAsia="SimSun"/>
          <w:color w:val="000000"/>
          <w:kern w:val="1"/>
          <w:lang w:eastAsia="hi-IN" w:bidi="hi-IN"/>
        </w:rPr>
        <w:t>_________________________________________________________________________________________________</w:t>
      </w:r>
    </w:p>
    <w:p w:rsidR="008340AF" w:rsidRPr="00492173" w:rsidRDefault="008340AF" w:rsidP="008340AF">
      <w:pPr>
        <w:suppressAutoHyphens/>
        <w:jc w:val="center"/>
        <w:rPr>
          <w:rFonts w:eastAsia="SimSun"/>
          <w:color w:val="000000"/>
          <w:kern w:val="1"/>
          <w:vertAlign w:val="subscript"/>
          <w:lang w:eastAsia="hi-IN" w:bidi="hi-IN"/>
        </w:rPr>
      </w:pPr>
      <w:r w:rsidRPr="00492173">
        <w:rPr>
          <w:rFonts w:eastAsia="SimSun"/>
          <w:color w:val="000000"/>
          <w:kern w:val="1"/>
          <w:vertAlign w:val="subscript"/>
          <w:lang w:eastAsia="hi-IN" w:bidi="hi-IN"/>
        </w:rPr>
        <w:t>(адрес регистрации)</w:t>
      </w:r>
    </w:p>
    <w:p w:rsidR="008340AF" w:rsidRPr="00492173" w:rsidRDefault="008340AF" w:rsidP="008340AF">
      <w:pPr>
        <w:suppressAutoHyphens/>
        <w:jc w:val="both"/>
        <w:rPr>
          <w:rFonts w:eastAsia="SimSun"/>
          <w:color w:val="000000"/>
          <w:kern w:val="1"/>
          <w:lang w:eastAsia="hi-IN" w:bidi="hi-IN"/>
        </w:rPr>
      </w:pPr>
      <w:r w:rsidRPr="00492173">
        <w:rPr>
          <w:rFonts w:eastAsia="SimSun"/>
          <w:color w:val="000000"/>
          <w:kern w:val="1"/>
          <w:lang w:eastAsia="hi-IN" w:bidi="hi-IN"/>
        </w:rPr>
        <w:t>В лице____________ __________________________________________________________________</w:t>
      </w:r>
    </w:p>
    <w:p w:rsidR="008340AF" w:rsidRPr="00492173" w:rsidRDefault="008340AF" w:rsidP="008340AF">
      <w:pPr>
        <w:suppressAutoHyphens/>
        <w:jc w:val="both"/>
        <w:rPr>
          <w:rFonts w:eastAsia="SimSun"/>
          <w:color w:val="000000"/>
          <w:kern w:val="1"/>
          <w:vertAlign w:val="subscript"/>
          <w:lang w:eastAsia="hi-IN" w:bidi="hi-IN"/>
        </w:rPr>
      </w:pPr>
      <w:r w:rsidRPr="00492173">
        <w:rPr>
          <w:rFonts w:eastAsia="SimSun"/>
          <w:color w:val="000000"/>
          <w:kern w:val="1"/>
          <w:vertAlign w:val="subscript"/>
          <w:lang w:eastAsia="hi-IN" w:bidi="hi-IN"/>
        </w:rPr>
        <w:t xml:space="preserve">                                            (</w:t>
      </w:r>
      <w:proofErr w:type="gramStart"/>
      <w:r w:rsidRPr="00492173">
        <w:rPr>
          <w:rFonts w:eastAsia="SimSun"/>
          <w:color w:val="000000"/>
          <w:kern w:val="1"/>
          <w:vertAlign w:val="subscript"/>
          <w:lang w:eastAsia="hi-IN" w:bidi="hi-IN"/>
        </w:rPr>
        <w:t xml:space="preserve">должность)   </w:t>
      </w:r>
      <w:proofErr w:type="gramEnd"/>
      <w:r w:rsidRPr="00492173">
        <w:rPr>
          <w:rFonts w:eastAsia="SimSun"/>
          <w:color w:val="000000"/>
          <w:kern w:val="1"/>
          <w:vertAlign w:val="subscript"/>
          <w:lang w:eastAsia="hi-IN" w:bidi="hi-IN"/>
        </w:rPr>
        <w:t xml:space="preserve">                                                                                 (ФИО собственноручно)</w:t>
      </w:r>
    </w:p>
    <w:p w:rsidR="008340AF" w:rsidRPr="00492173" w:rsidRDefault="008340AF" w:rsidP="008340AF">
      <w:pPr>
        <w:suppressAutoHyphens/>
        <w:rPr>
          <w:rFonts w:eastAsia="SimSun"/>
          <w:color w:val="000000"/>
          <w:kern w:val="1"/>
          <w:lang w:eastAsia="hi-IN" w:bidi="hi-IN"/>
        </w:rPr>
      </w:pPr>
    </w:p>
    <w:p w:rsidR="008340AF" w:rsidRPr="00492173" w:rsidRDefault="008340AF" w:rsidP="008340AF">
      <w:pPr>
        <w:suppressAutoHyphens/>
        <w:rPr>
          <w:rFonts w:eastAsia="SimSun"/>
          <w:color w:val="000000"/>
          <w:kern w:val="1"/>
          <w:lang w:eastAsia="hi-IN" w:bidi="hi-IN"/>
        </w:rPr>
      </w:pPr>
      <w:r w:rsidRPr="00492173">
        <w:rPr>
          <w:rFonts w:eastAsia="SimSun"/>
          <w:color w:val="000000"/>
          <w:kern w:val="1"/>
          <w:lang w:eastAsia="hi-IN" w:bidi="hi-IN"/>
        </w:rPr>
        <w:t>действующего на основании __________________________________________________________________________</w:t>
      </w:r>
      <w:r w:rsidRPr="00492173">
        <w:rPr>
          <w:rFonts w:eastAsia="SimSun"/>
          <w:color w:val="000000"/>
          <w:kern w:val="1"/>
          <w:lang w:eastAsia="hi-IN" w:bidi="hi-IN"/>
        </w:rPr>
        <w:softHyphen/>
      </w:r>
      <w:r w:rsidRPr="00492173">
        <w:rPr>
          <w:rFonts w:eastAsia="SimSun"/>
          <w:color w:val="000000"/>
          <w:kern w:val="1"/>
          <w:lang w:eastAsia="hi-IN" w:bidi="hi-IN"/>
        </w:rPr>
        <w:softHyphen/>
      </w:r>
      <w:r w:rsidRPr="00492173">
        <w:rPr>
          <w:rFonts w:eastAsia="SimSun"/>
          <w:color w:val="000000"/>
          <w:kern w:val="1"/>
          <w:lang w:eastAsia="hi-IN" w:bidi="hi-IN"/>
        </w:rPr>
        <w:softHyphen/>
      </w:r>
      <w:r w:rsidRPr="00492173">
        <w:rPr>
          <w:rFonts w:eastAsia="SimSun"/>
          <w:color w:val="000000"/>
          <w:kern w:val="1"/>
          <w:lang w:eastAsia="hi-IN" w:bidi="hi-IN"/>
        </w:rPr>
        <w:softHyphen/>
      </w:r>
      <w:r w:rsidRPr="00492173">
        <w:rPr>
          <w:rFonts w:eastAsia="SimSun"/>
          <w:color w:val="000000"/>
          <w:kern w:val="1"/>
          <w:lang w:eastAsia="hi-IN" w:bidi="hi-IN"/>
        </w:rPr>
        <w:softHyphen/>
      </w:r>
      <w:r w:rsidRPr="00492173">
        <w:rPr>
          <w:rFonts w:eastAsia="SimSun"/>
          <w:color w:val="000000"/>
          <w:kern w:val="1"/>
          <w:lang w:eastAsia="hi-IN" w:bidi="hi-IN"/>
        </w:rPr>
        <w:softHyphen/>
        <w:t>,</w:t>
      </w:r>
    </w:p>
    <w:p w:rsidR="008340AF" w:rsidRPr="00492173" w:rsidRDefault="008340AF" w:rsidP="008340AF">
      <w:pPr>
        <w:suppressAutoHyphens/>
        <w:rPr>
          <w:rFonts w:eastAsia="SimSun"/>
          <w:color w:val="000000"/>
          <w:kern w:val="1"/>
          <w:vertAlign w:val="subscript"/>
          <w:lang w:eastAsia="hi-IN" w:bidi="hi-IN"/>
        </w:rPr>
      </w:pPr>
      <w:r w:rsidRPr="00492173">
        <w:rPr>
          <w:rFonts w:eastAsia="SimSun"/>
          <w:color w:val="000000"/>
          <w:kern w:val="1"/>
          <w:vertAlign w:val="subscript"/>
          <w:lang w:eastAsia="hi-IN" w:bidi="hi-IN"/>
        </w:rPr>
        <w:t xml:space="preserve">                                                                                                                (Устав/ доверенность)</w:t>
      </w:r>
    </w:p>
    <w:p w:rsidR="008340AF" w:rsidRPr="00492173" w:rsidRDefault="008340AF" w:rsidP="008340AF">
      <w:pPr>
        <w:suppressAutoHyphens/>
        <w:jc w:val="both"/>
        <w:rPr>
          <w:rFonts w:eastAsia="SimSun"/>
          <w:color w:val="000000"/>
          <w:kern w:val="1"/>
          <w:lang w:eastAsia="hi-IN" w:bidi="hi-IN"/>
        </w:rPr>
      </w:pPr>
      <w:r w:rsidRPr="00492173">
        <w:rPr>
          <w:rFonts w:eastAsia="SimSun"/>
          <w:b/>
          <w:bCs/>
          <w:color w:val="000000"/>
          <w:kern w:val="1"/>
          <w:lang w:eastAsia="hi-IN" w:bidi="hi-IN"/>
        </w:rPr>
        <w:t>настоящим дает Фонду развития Республики Тыва своё</w:t>
      </w:r>
      <w:r w:rsidRPr="00492173">
        <w:rPr>
          <w:rFonts w:eastAsia="SimSun"/>
          <w:color w:val="000000"/>
          <w:kern w:val="1"/>
          <w:lang w:eastAsia="hi-IN" w:bidi="hi-IN"/>
        </w:rPr>
        <w:t xml:space="preserve"> </w:t>
      </w:r>
      <w:r w:rsidRPr="00492173">
        <w:rPr>
          <w:rFonts w:eastAsia="SimSun"/>
          <w:b/>
          <w:bCs/>
          <w:color w:val="000000"/>
          <w:kern w:val="1"/>
          <w:lang w:eastAsia="hi-IN" w:bidi="hi-IN"/>
        </w:rPr>
        <w:t xml:space="preserve">согласие </w:t>
      </w:r>
      <w:r w:rsidRPr="00492173">
        <w:rPr>
          <w:rFonts w:eastAsia="SimSun"/>
          <w:color w:val="000000"/>
          <w:kern w:val="1"/>
          <w:lang w:eastAsia="hi-IN" w:bidi="hi-IN"/>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8340AF" w:rsidRPr="00492173" w:rsidRDefault="008340AF" w:rsidP="008340AF">
      <w:pPr>
        <w:suppressAutoHyphens/>
        <w:jc w:val="both"/>
        <w:rPr>
          <w:rFonts w:eastAsia="SimSun"/>
          <w:color w:val="000000"/>
          <w:kern w:val="1"/>
          <w:lang w:eastAsia="hi-IN" w:bidi="hi-IN"/>
        </w:rPr>
      </w:pPr>
    </w:p>
    <w:p w:rsidR="008340AF" w:rsidRPr="00492173" w:rsidRDefault="008340AF" w:rsidP="008340AF">
      <w:pPr>
        <w:suppressAutoHyphens/>
        <w:jc w:val="both"/>
        <w:rPr>
          <w:rFonts w:eastAsia="SimSun"/>
          <w:color w:val="000000"/>
          <w:kern w:val="1"/>
          <w:lang w:eastAsia="hi-IN" w:bidi="hi-IN"/>
        </w:rPr>
      </w:pPr>
      <w:r w:rsidRPr="00492173">
        <w:rPr>
          <w:rFonts w:eastAsia="SimSun"/>
          <w:color w:val="000000"/>
          <w:kern w:val="1"/>
          <w:lang w:eastAsia="hi-IN" w:bidi="hi-IN"/>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8340AF" w:rsidRPr="00492173" w:rsidRDefault="008340AF" w:rsidP="008340AF">
      <w:pPr>
        <w:suppressAutoHyphens/>
        <w:jc w:val="both"/>
        <w:rPr>
          <w:rFonts w:eastAsia="SimSun"/>
          <w:color w:val="000000"/>
          <w:kern w:val="1"/>
          <w:lang w:eastAsia="hi-IN" w:bidi="hi-IN"/>
        </w:rPr>
      </w:pPr>
    </w:p>
    <w:p w:rsidR="008340AF" w:rsidRPr="00846D07" w:rsidRDefault="008340AF" w:rsidP="008340AF">
      <w:pPr>
        <w:suppressAutoHyphens/>
        <w:jc w:val="both"/>
        <w:rPr>
          <w:rFonts w:eastAsia="SimSun"/>
          <w:b/>
          <w:bCs/>
          <w:color w:val="000000"/>
          <w:kern w:val="1"/>
          <w:vertAlign w:val="superscript"/>
          <w:lang w:eastAsia="hi-IN" w:bidi="hi-IN"/>
        </w:rPr>
      </w:pPr>
      <w:r w:rsidRPr="00492173">
        <w:rPr>
          <w:rFonts w:eastAsia="SimSun"/>
          <w:color w:val="000000"/>
          <w:kern w:val="1"/>
          <w:lang w:eastAsia="hi-IN" w:bidi="hi-IN"/>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8340AF" w:rsidRPr="00722599" w:rsidRDefault="008340AF" w:rsidP="008340AF">
      <w:pPr>
        <w:suppressAutoHyphens/>
        <w:jc w:val="center"/>
        <w:rPr>
          <w:rFonts w:eastAsia="SimSun"/>
          <w:color w:val="000000"/>
          <w:kern w:val="1"/>
          <w:vertAlign w:val="subscript"/>
          <w:lang w:eastAsia="hi-IN" w:bidi="hi-IN"/>
        </w:rPr>
      </w:pPr>
    </w:p>
    <w:p w:rsidR="00C2468D" w:rsidRPr="006E186F" w:rsidRDefault="00C2468D" w:rsidP="00C2468D">
      <w:pPr>
        <w:jc w:val="both"/>
      </w:pPr>
      <w:r w:rsidRPr="006E186F">
        <w:rPr>
          <w:b/>
          <w:u w:val="single"/>
        </w:rPr>
        <w:lastRenderedPageBreak/>
        <w:t>Примечание:</w:t>
      </w:r>
      <w:r w:rsidRPr="006E186F">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p w:rsidR="001D5651" w:rsidRPr="006E186F" w:rsidRDefault="001D5651" w:rsidP="001D5651">
      <w:pPr>
        <w:pStyle w:val="a3"/>
        <w:widowControl w:val="0"/>
        <w:tabs>
          <w:tab w:val="left" w:pos="313"/>
        </w:tabs>
        <w:autoSpaceDE w:val="0"/>
        <w:autoSpaceDN w:val="0"/>
        <w:spacing w:before="61"/>
        <w:ind w:left="106"/>
        <w:contextualSpacing w:val="0"/>
        <w:jc w:val="both"/>
      </w:pPr>
    </w:p>
    <w:p w:rsidR="0040702F" w:rsidRPr="006E186F" w:rsidRDefault="0040702F" w:rsidP="00002C35">
      <w:pPr>
        <w:widowControl w:val="0"/>
        <w:ind w:right="-20"/>
        <w:jc w:val="both"/>
        <w:rPr>
          <w:b/>
          <w:bCs/>
          <w:spacing w:val="14"/>
          <w:highlight w:val="yellow"/>
        </w:rPr>
      </w:pPr>
    </w:p>
    <w:p w:rsidR="00D31259" w:rsidRPr="002B3BEB" w:rsidRDefault="002D177B" w:rsidP="00D31259">
      <w:r w:rsidRPr="006E186F">
        <w:t xml:space="preserve">Дата </w:t>
      </w:r>
      <w:proofErr w:type="gramStart"/>
      <w:r w:rsidRPr="006E186F">
        <w:t>заполнения:</w:t>
      </w:r>
      <w:r w:rsidR="00D00F99">
        <w:t xml:space="preserve">  </w:t>
      </w:r>
      <w:r w:rsidRPr="006E186F">
        <w:t xml:space="preserve"> </w:t>
      </w:r>
      <w:proofErr w:type="gramEnd"/>
      <w:r w:rsidR="00D31259" w:rsidRPr="002B3BEB">
        <w:t>«____» ____________20___года</w:t>
      </w:r>
    </w:p>
    <w:p w:rsidR="002D177B" w:rsidRDefault="002D177B" w:rsidP="00D31259">
      <w:pPr>
        <w:jc w:val="both"/>
      </w:pPr>
    </w:p>
    <w:p w:rsidR="00C2468D" w:rsidRPr="006E186F" w:rsidRDefault="00C2468D" w:rsidP="00D31259">
      <w:pPr>
        <w:jc w:val="both"/>
      </w:pPr>
    </w:p>
    <w:p w:rsidR="002D177B" w:rsidRPr="00C2468D" w:rsidRDefault="002D177B" w:rsidP="002D177B">
      <w:pPr>
        <w:jc w:val="both"/>
      </w:pPr>
      <w:proofErr w:type="gramStart"/>
      <w:r w:rsidRPr="006E186F">
        <w:t xml:space="preserve">Руководитель </w:t>
      </w:r>
      <w:r w:rsidR="00D032F9">
        <w:t xml:space="preserve"> </w:t>
      </w:r>
      <w:r w:rsidRPr="006E186F">
        <w:t>/</w:t>
      </w:r>
      <w:proofErr w:type="gramEnd"/>
      <w:r w:rsidRPr="006E186F">
        <w:t>________________________/</w:t>
      </w:r>
      <w:r w:rsidR="00C2468D" w:rsidRPr="00C2468D">
        <w:t xml:space="preserve">         __________________________</w:t>
      </w:r>
    </w:p>
    <w:p w:rsidR="002D177B" w:rsidRPr="006E186F" w:rsidRDefault="002D177B" w:rsidP="00D31259">
      <w:pPr>
        <w:pStyle w:val="a3"/>
        <w:ind w:left="0" w:firstLine="709"/>
        <w:jc w:val="both"/>
      </w:pPr>
      <w:r w:rsidRPr="006E186F">
        <w:t xml:space="preserve">                   (Подпись </w:t>
      </w:r>
      <w:proofErr w:type="gramStart"/>
      <w:r w:rsidRPr="006E186F">
        <w:t xml:space="preserve">руководителя)   </w:t>
      </w:r>
      <w:proofErr w:type="gramEnd"/>
      <w:r w:rsidRPr="006E186F">
        <w:t xml:space="preserve">       </w:t>
      </w:r>
      <w:r w:rsidR="00C2468D" w:rsidRPr="00C2468D">
        <w:t xml:space="preserve">             </w:t>
      </w:r>
      <w:r w:rsidR="00D032F9">
        <w:t xml:space="preserve"> </w:t>
      </w:r>
      <w:r w:rsidRPr="006E186F">
        <w:t>(Фамилия И.О.)</w:t>
      </w:r>
    </w:p>
    <w:p w:rsidR="002D177B" w:rsidRDefault="002D177B" w:rsidP="002D177B">
      <w:pPr>
        <w:pStyle w:val="a3"/>
        <w:ind w:left="0" w:firstLine="709"/>
        <w:jc w:val="both"/>
      </w:pPr>
    </w:p>
    <w:p w:rsidR="00D31259" w:rsidRPr="006E186F" w:rsidRDefault="00D31259" w:rsidP="002D177B">
      <w:pPr>
        <w:pStyle w:val="a3"/>
        <w:ind w:left="0" w:firstLine="709"/>
        <w:jc w:val="both"/>
      </w:pPr>
    </w:p>
    <w:p w:rsidR="002D177B" w:rsidRPr="00492173" w:rsidRDefault="002D177B" w:rsidP="002D177B">
      <w:pPr>
        <w:jc w:val="both"/>
      </w:pPr>
      <w:r w:rsidRPr="006E186F">
        <w:t>Главный бухгалтер/</w:t>
      </w:r>
      <w:r w:rsidRPr="00492173">
        <w:t>_</w:t>
      </w:r>
      <w:r w:rsidR="00C2468D" w:rsidRPr="00492173">
        <w:t>_</w:t>
      </w:r>
      <w:r w:rsidRPr="00492173">
        <w:t>___________________</w:t>
      </w:r>
      <w:r w:rsidRPr="00C2468D">
        <w:rPr>
          <w:u w:val="single"/>
        </w:rPr>
        <w:t>/</w:t>
      </w:r>
      <w:r w:rsidRPr="006E186F">
        <w:t xml:space="preserve"> </w:t>
      </w:r>
      <w:r w:rsidR="00C2468D" w:rsidRPr="00C2468D">
        <w:t xml:space="preserve">   </w:t>
      </w:r>
      <w:r w:rsidR="00C2468D" w:rsidRPr="00EF306E">
        <w:t xml:space="preserve"> </w:t>
      </w:r>
      <w:r w:rsidR="00C2468D" w:rsidRPr="00C2468D">
        <w:t xml:space="preserve"> </w:t>
      </w:r>
      <w:r w:rsidR="00C2468D" w:rsidRPr="00492173">
        <w:t>__________________________</w:t>
      </w:r>
    </w:p>
    <w:p w:rsidR="002D177B" w:rsidRPr="006E186F" w:rsidRDefault="002D177B" w:rsidP="002D177B">
      <w:pPr>
        <w:pStyle w:val="a3"/>
        <w:ind w:firstLine="709"/>
        <w:jc w:val="both"/>
      </w:pPr>
      <w:r w:rsidRPr="006E186F">
        <w:t xml:space="preserve">                     (</w:t>
      </w:r>
      <w:proofErr w:type="gramStart"/>
      <w:r w:rsidRPr="006E186F">
        <w:t xml:space="preserve">Подпись)   </w:t>
      </w:r>
      <w:proofErr w:type="gramEnd"/>
      <w:r w:rsidRPr="006E186F">
        <w:t xml:space="preserve">                   </w:t>
      </w:r>
      <w:r w:rsidR="00C2468D" w:rsidRPr="00C2468D">
        <w:t xml:space="preserve">             </w:t>
      </w:r>
      <w:r w:rsidRPr="006E186F">
        <w:t>(Фамилия И.О.)</w:t>
      </w:r>
    </w:p>
    <w:p w:rsidR="002D177B" w:rsidRPr="006E186F" w:rsidRDefault="002D177B" w:rsidP="002D177B">
      <w:pPr>
        <w:jc w:val="both"/>
      </w:pPr>
      <w:r w:rsidRPr="006E186F">
        <w:t>М.П.</w:t>
      </w:r>
    </w:p>
    <w:p w:rsidR="002E4F7A" w:rsidRPr="006E186F" w:rsidRDefault="002E4F7A" w:rsidP="002E4F7A">
      <w:pPr>
        <w:jc w:val="center"/>
        <w:rPr>
          <w:b/>
          <w:highlight w:val="yellow"/>
        </w:rPr>
      </w:pPr>
    </w:p>
    <w:p w:rsidR="002D177B" w:rsidRPr="006E186F" w:rsidRDefault="002D177B" w:rsidP="002E4F7A">
      <w:pPr>
        <w:jc w:val="center"/>
        <w:rPr>
          <w:b/>
          <w:highlight w:val="yellow"/>
        </w:rPr>
      </w:pPr>
    </w:p>
    <w:p w:rsidR="002D177B" w:rsidRDefault="002D177B" w:rsidP="002D177B">
      <w:pPr>
        <w:pStyle w:val="a3"/>
        <w:ind w:left="0" w:firstLine="709"/>
        <w:jc w:val="both"/>
      </w:pPr>
    </w:p>
    <w:p w:rsidR="00C2468D" w:rsidRPr="006E186F" w:rsidRDefault="00C2468D" w:rsidP="00C2468D">
      <w:pPr>
        <w:jc w:val="both"/>
      </w:pPr>
    </w:p>
    <w:p w:rsidR="002D177B" w:rsidRPr="000100DD" w:rsidRDefault="002D177B" w:rsidP="002D177B">
      <w:r w:rsidRPr="006E186F">
        <w:t>Номер дата и время регистрации заявки</w:t>
      </w:r>
      <w:r w:rsidR="00C2468D" w:rsidRPr="00C2468D">
        <w:t xml:space="preserve"> </w:t>
      </w:r>
      <w:r w:rsidRPr="000100DD">
        <w:t>____________________________________________</w:t>
      </w:r>
      <w:r w:rsidR="00C2468D" w:rsidRPr="000100DD">
        <w:t>______</w:t>
      </w:r>
    </w:p>
    <w:p w:rsidR="002D177B" w:rsidRDefault="002D177B" w:rsidP="002D177B">
      <w:pPr>
        <w:ind w:left="1980"/>
        <w:jc w:val="right"/>
      </w:pPr>
    </w:p>
    <w:p w:rsidR="00C2468D" w:rsidRPr="006E186F" w:rsidRDefault="00C2468D" w:rsidP="002D177B">
      <w:pPr>
        <w:ind w:left="1980"/>
        <w:jc w:val="right"/>
      </w:pPr>
    </w:p>
    <w:p w:rsidR="00D814AD" w:rsidRDefault="002D177B" w:rsidP="006E746D">
      <w:r w:rsidRPr="006E186F">
        <w:t>ФИО и должность лица, принявшего заявку</w:t>
      </w:r>
      <w:r w:rsidR="00C2468D" w:rsidRPr="00C2468D">
        <w:t xml:space="preserve"> _______________________________________________</w:t>
      </w:r>
      <w:r w:rsidRPr="006E186F">
        <w:t xml:space="preserve"> </w:t>
      </w:r>
    </w:p>
    <w:p w:rsidR="00D814AD" w:rsidRDefault="00D814AD" w:rsidP="006E746D"/>
    <w:p w:rsidR="002D177B" w:rsidRPr="006E746D" w:rsidRDefault="002D177B" w:rsidP="006E746D">
      <w:pPr>
        <w:rPr>
          <w:b/>
        </w:rPr>
      </w:pPr>
    </w:p>
    <w:sectPr w:rsidR="002D177B" w:rsidRPr="006E746D" w:rsidSect="00DB6BA1">
      <w:headerReference w:type="even" r:id="rId8"/>
      <w:headerReference w:type="default" r:id="rId9"/>
      <w:footerReference w:type="even" r:id="rId10"/>
      <w:footerReference w:type="default" r:id="rId11"/>
      <w:headerReference w:type="first" r:id="rId12"/>
      <w:footerReference w:type="first" r:id="rId13"/>
      <w:pgSz w:w="11906" w:h="16838"/>
      <w:pgMar w:top="568" w:right="850" w:bottom="0" w:left="850" w:header="614"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38" w:rsidRDefault="00F12538">
      <w:r>
        <w:separator/>
      </w:r>
    </w:p>
  </w:endnote>
  <w:endnote w:type="continuationSeparator" w:id="0">
    <w:p w:rsidR="00F12538" w:rsidRDefault="00F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239709052"/>
      <w:docPartObj>
        <w:docPartGallery w:val="Page Numbers (Bottom of Page)"/>
        <w:docPartUnique/>
      </w:docPartObj>
    </w:sdtPr>
    <w:sdtEndPr>
      <w:rPr>
        <w:rStyle w:val="af"/>
      </w:rPr>
    </w:sdtEndPr>
    <w:sdtContent>
      <w:p w:rsidR="00E45C17" w:rsidRDefault="00E45C1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E45C17" w:rsidRDefault="00E45C17" w:rsidP="00863800">
    <w:pPr>
      <w:ind w:right="360"/>
      <w:jc w:val="right"/>
    </w:pPr>
    <w:r>
      <w:rPr>
        <w:color w:val="808080"/>
        <w:sz w:val="15"/>
      </w:rPr>
      <w:t xml:space="preserve">Страница  из </w:t>
    </w:r>
    <w:r>
      <w:rPr>
        <w:color w:val="808080"/>
        <w:sz w:val="15"/>
      </w:rPr>
      <w:fldChar w:fldCharType="begin"/>
    </w:r>
    <w:r>
      <w:rPr>
        <w:color w:val="808080"/>
        <w:sz w:val="15"/>
      </w:rPr>
      <w:instrText xml:space="preserve"> NUMPAGES   \* MERGEFORMAT </w:instrText>
    </w:r>
    <w:r>
      <w:rPr>
        <w:color w:val="808080"/>
        <w:sz w:val="15"/>
      </w:rPr>
      <w:fldChar w:fldCharType="separate"/>
    </w:r>
    <w:r>
      <w:rPr>
        <w:color w:val="808080"/>
        <w:sz w:val="15"/>
      </w:rPr>
      <w:t>7</w:t>
    </w:r>
    <w:r>
      <w:rPr>
        <w:color w:val="808080"/>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988218911"/>
      <w:docPartObj>
        <w:docPartGallery w:val="Page Numbers (Bottom of Page)"/>
        <w:docPartUnique/>
      </w:docPartObj>
    </w:sdtPr>
    <w:sdtEndPr>
      <w:rPr>
        <w:rStyle w:val="af"/>
      </w:rPr>
    </w:sdtEndPr>
    <w:sdtContent>
      <w:p w:rsidR="00E45C17" w:rsidRDefault="00E45C1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20</w:t>
        </w:r>
        <w:r>
          <w:rPr>
            <w:rStyle w:val="af"/>
          </w:rPr>
          <w:fldChar w:fldCharType="end"/>
        </w:r>
      </w:p>
    </w:sdtContent>
  </w:sdt>
  <w:p w:rsidR="00E45C17" w:rsidRDefault="00E45C17" w:rsidP="00863800">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Default="00E45C17">
    <w:pPr>
      <w:jc w:val="right"/>
    </w:pPr>
    <w:r>
      <w:rPr>
        <w:color w:val="808080"/>
        <w:sz w:val="15"/>
      </w:rPr>
      <w:t xml:space="preserve">Страница </w:t>
    </w:r>
    <w:r>
      <w:rPr>
        <w:color w:val="000000"/>
        <w:sz w:val="22"/>
      </w:rPr>
      <w:fldChar w:fldCharType="begin"/>
    </w:r>
    <w:r>
      <w:instrText xml:space="preserve"> PAGE   \* MERGEFORMAT </w:instrText>
    </w:r>
    <w:r>
      <w:rPr>
        <w:color w:val="000000"/>
        <w:sz w:val="22"/>
      </w:rPr>
      <w:fldChar w:fldCharType="separate"/>
    </w:r>
    <w:r>
      <w:rPr>
        <w:color w:val="808080"/>
        <w:sz w:val="15"/>
      </w:rPr>
      <w:t>1</w:t>
    </w:r>
    <w:r>
      <w:rPr>
        <w:color w:val="808080"/>
        <w:sz w:val="15"/>
      </w:rPr>
      <w:fldChar w:fldCharType="end"/>
    </w:r>
    <w:r>
      <w:rPr>
        <w:color w:val="808080"/>
        <w:sz w:val="15"/>
      </w:rPr>
      <w:t xml:space="preserve"> из </w:t>
    </w:r>
    <w:r>
      <w:rPr>
        <w:color w:val="808080"/>
        <w:sz w:val="15"/>
      </w:rPr>
      <w:fldChar w:fldCharType="begin"/>
    </w:r>
    <w:r>
      <w:rPr>
        <w:color w:val="808080"/>
        <w:sz w:val="15"/>
      </w:rPr>
      <w:instrText xml:space="preserve"> NUMPAGES   \* MERGEFORMAT </w:instrText>
    </w:r>
    <w:r>
      <w:rPr>
        <w:color w:val="808080"/>
        <w:sz w:val="15"/>
      </w:rPr>
      <w:fldChar w:fldCharType="separate"/>
    </w:r>
    <w:r>
      <w:rPr>
        <w:color w:val="808080"/>
        <w:sz w:val="15"/>
      </w:rPr>
      <w:t>7</w:t>
    </w:r>
    <w:r>
      <w:rPr>
        <w:color w:val="808080"/>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38" w:rsidRDefault="00F12538">
      <w:r>
        <w:separator/>
      </w:r>
    </w:p>
  </w:footnote>
  <w:footnote w:type="continuationSeparator" w:id="0">
    <w:p w:rsidR="00F12538" w:rsidRDefault="00F1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Pr="00067E86" w:rsidRDefault="00E45C17" w:rsidP="00067E86">
    <w:pPr>
      <w:widowControl w:val="0"/>
      <w:ind w:left="4253" w:right="-20"/>
      <w:rPr>
        <w:b/>
        <w:bCs/>
        <w:color w:val="000000" w:themeColor="text1"/>
        <w:spacing w:val="14"/>
        <w:w w:val="120"/>
      </w:rPr>
    </w:pPr>
    <w:r w:rsidRPr="00E33C14">
      <w:rPr>
        <w:b/>
        <w:bCs/>
        <w:color w:val="000000" w:themeColor="text1"/>
        <w:spacing w:val="5"/>
        <w:w w:val="118"/>
      </w:rPr>
      <w:t>ФОНД РАЗВИТИЯ ПРОМЫШЛЕННОСТИ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Pr="00067E86" w:rsidRDefault="00E45C17" w:rsidP="00067E86">
    <w:pPr>
      <w:widowControl w:val="0"/>
      <w:ind w:left="4253" w:right="-20"/>
      <w:rPr>
        <w:b/>
        <w:bCs/>
        <w:color w:val="000000" w:themeColor="text1"/>
        <w:spacing w:val="14"/>
        <w:w w:val="1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58" w:tblpY="966"/>
      <w:tblOverlap w:val="never"/>
      <w:tblW w:w="10190" w:type="dxa"/>
      <w:tblInd w:w="0" w:type="dxa"/>
      <w:tblCellMar>
        <w:top w:w="95" w:type="dxa"/>
        <w:left w:w="68" w:type="dxa"/>
        <w:right w:w="115" w:type="dxa"/>
      </w:tblCellMar>
      <w:tblLook w:val="04A0" w:firstRow="1" w:lastRow="0" w:firstColumn="1" w:lastColumn="0" w:noHBand="0" w:noVBand="1"/>
    </w:tblPr>
    <w:tblGrid>
      <w:gridCol w:w="2545"/>
      <w:gridCol w:w="4317"/>
      <w:gridCol w:w="3328"/>
    </w:tblGrid>
    <w:tr w:rsidR="00E45C17">
      <w:trPr>
        <w:trHeight w:val="315"/>
      </w:trPr>
      <w:tc>
        <w:tcPr>
          <w:tcW w:w="2545"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 xml:space="preserve">Резюме проекта № </w:t>
          </w:r>
          <w:r>
            <w:rPr>
              <w:color w:val="808080"/>
              <w:sz w:val="15"/>
              <w:u w:val="single" w:color="808080"/>
            </w:rPr>
            <w:t>3829</w:t>
          </w:r>
        </w:p>
      </w:tc>
      <w:tc>
        <w:tcPr>
          <w:tcW w:w="4317"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Дата формирования выгрузки: 16.04.2020</w:t>
          </w:r>
        </w:p>
      </w:tc>
      <w:tc>
        <w:tcPr>
          <w:tcW w:w="3328"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Дата подачи заявки: 25.06.2019</w:t>
          </w:r>
        </w:p>
      </w:tc>
    </w:tr>
  </w:tbl>
  <w:p w:rsidR="00E45C17" w:rsidRDefault="00E45C17">
    <w:pPr>
      <w:jc w:val="right"/>
    </w:pPr>
    <w:r>
      <w:rPr>
        <w:b/>
        <w:color w:val="808080"/>
        <w:sz w:val="18"/>
      </w:rPr>
      <w:t>Фонд развития промышленности</w:t>
    </w:r>
  </w:p>
  <w:p w:rsidR="00E45C17" w:rsidRDefault="00E45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1C3"/>
    <w:multiLevelType w:val="hybridMultilevel"/>
    <w:tmpl w:val="CCE4D292"/>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 w15:restartNumberingAfterBreak="0">
    <w:nsid w:val="07172CC9"/>
    <w:multiLevelType w:val="hybridMultilevel"/>
    <w:tmpl w:val="95008882"/>
    <w:lvl w:ilvl="0" w:tplc="D33AFB12">
      <w:start w:val="1"/>
      <w:numFmt w:val="decimal"/>
      <w:lvlText w:val="%1."/>
      <w:lvlJc w:val="left"/>
      <w:pPr>
        <w:ind w:left="888" w:hanging="360"/>
      </w:pPr>
      <w:rPr>
        <w:rFonts w:hint="default"/>
        <w:b/>
        <w:u w:val="single"/>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15:restartNumberingAfterBreak="0">
    <w:nsid w:val="07987091"/>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8611F"/>
    <w:multiLevelType w:val="hybridMultilevel"/>
    <w:tmpl w:val="2B0E37B0"/>
    <w:lvl w:ilvl="0" w:tplc="9632A720">
      <w:start w:val="1"/>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15:restartNumberingAfterBreak="0">
    <w:nsid w:val="08067BE5"/>
    <w:multiLevelType w:val="hybridMultilevel"/>
    <w:tmpl w:val="83DAB0DC"/>
    <w:lvl w:ilvl="0" w:tplc="7DBCF2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743A2"/>
    <w:multiLevelType w:val="hybridMultilevel"/>
    <w:tmpl w:val="B5BED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EF4162"/>
    <w:multiLevelType w:val="hybridMultilevel"/>
    <w:tmpl w:val="0DAAB1AA"/>
    <w:lvl w:ilvl="0" w:tplc="0419000D">
      <w:start w:val="1"/>
      <w:numFmt w:val="bullet"/>
      <w:lvlText w:val=""/>
      <w:lvlJc w:val="left"/>
      <w:pPr>
        <w:ind w:left="1077" w:hanging="360"/>
      </w:pPr>
      <w:rPr>
        <w:rFonts w:ascii="Wingdings" w:hAnsi="Wingdings" w:hint="default"/>
      </w:rPr>
    </w:lvl>
    <w:lvl w:ilvl="1" w:tplc="3C8A06EC">
      <w:numFmt w:val="bullet"/>
      <w:lvlText w:val="•"/>
      <w:lvlJc w:val="left"/>
      <w:pPr>
        <w:ind w:left="1797" w:hanging="360"/>
      </w:pPr>
      <w:rPr>
        <w:rFonts w:ascii="Times New Roman" w:eastAsia="Times New Roman"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199053B9"/>
    <w:multiLevelType w:val="hybridMultilevel"/>
    <w:tmpl w:val="54CEF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425429"/>
    <w:multiLevelType w:val="hybridMultilevel"/>
    <w:tmpl w:val="E4AADF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D1D7148"/>
    <w:multiLevelType w:val="hybridMultilevel"/>
    <w:tmpl w:val="4E5C971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0" w15:restartNumberingAfterBreak="0">
    <w:nsid w:val="2DAA1E92"/>
    <w:multiLevelType w:val="hybridMultilevel"/>
    <w:tmpl w:val="F61411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9849D1"/>
    <w:multiLevelType w:val="hybridMultilevel"/>
    <w:tmpl w:val="3EE68E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3B3C341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A2246"/>
    <w:multiLevelType w:val="hybridMultilevel"/>
    <w:tmpl w:val="9DDCA730"/>
    <w:lvl w:ilvl="0" w:tplc="5100BD68">
      <w:start w:val="1"/>
      <w:numFmt w:val="decimal"/>
      <w:lvlText w:val="%1."/>
      <w:lvlJc w:val="left"/>
      <w:pPr>
        <w:ind w:left="106" w:hanging="207"/>
      </w:pPr>
      <w:rPr>
        <w:rFonts w:ascii="Times New Roman" w:eastAsia="Cambria" w:hAnsi="Times New Roman" w:cs="Times New Roman" w:hint="default"/>
        <w:spacing w:val="-1"/>
        <w:w w:val="110"/>
        <w:sz w:val="24"/>
        <w:szCs w:val="24"/>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14" w15:restartNumberingAfterBreak="0">
    <w:nsid w:val="4285248A"/>
    <w:multiLevelType w:val="hybridMultilevel"/>
    <w:tmpl w:val="F010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763A2"/>
    <w:multiLevelType w:val="hybridMultilevel"/>
    <w:tmpl w:val="92BCC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81B67C3"/>
    <w:multiLevelType w:val="multilevel"/>
    <w:tmpl w:val="EA3468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97B1C"/>
    <w:multiLevelType w:val="hybridMultilevel"/>
    <w:tmpl w:val="5016BB00"/>
    <w:lvl w:ilvl="0" w:tplc="83421F08">
      <w:start w:val="1"/>
      <w:numFmt w:val="decimal"/>
      <w:lvlText w:val="%1."/>
      <w:lvlJc w:val="left"/>
      <w:pPr>
        <w:ind w:left="106" w:hanging="207"/>
      </w:pPr>
      <w:rPr>
        <w:rFonts w:ascii="Cambria" w:eastAsia="Cambria" w:hAnsi="Cambria" w:cs="Cambria" w:hint="default"/>
        <w:spacing w:val="-1"/>
        <w:w w:val="110"/>
        <w:sz w:val="18"/>
        <w:szCs w:val="18"/>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18" w15:restartNumberingAfterBreak="0">
    <w:nsid w:val="55EF0AC6"/>
    <w:multiLevelType w:val="hybridMultilevel"/>
    <w:tmpl w:val="FFF4E30E"/>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15:restartNumberingAfterBreak="0">
    <w:nsid w:val="60C64790"/>
    <w:multiLevelType w:val="multilevel"/>
    <w:tmpl w:val="B23AF198"/>
    <w:lvl w:ilvl="0">
      <w:start w:val="1"/>
      <w:numFmt w:val="decimal"/>
      <w:lvlText w:val="%1."/>
      <w:lvlJc w:val="left"/>
      <w:pPr>
        <w:ind w:left="1174" w:hanging="360"/>
      </w:pPr>
    </w:lvl>
    <w:lvl w:ilvl="1">
      <w:start w:val="1"/>
      <w:numFmt w:val="decimal"/>
      <w:isLgl/>
      <w:lvlText w:val="%1.%2"/>
      <w:lvlJc w:val="left"/>
      <w:pPr>
        <w:ind w:left="1368" w:hanging="552"/>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6" w:hanging="144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90" w:hanging="2160"/>
      </w:pPr>
      <w:rPr>
        <w:rFonts w:hint="default"/>
      </w:rPr>
    </w:lvl>
  </w:abstractNum>
  <w:abstractNum w:abstractNumId="20" w15:restartNumberingAfterBreak="0">
    <w:nsid w:val="6B01523C"/>
    <w:multiLevelType w:val="hybridMultilevel"/>
    <w:tmpl w:val="174C15F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6F030458"/>
    <w:multiLevelType w:val="hybridMultilevel"/>
    <w:tmpl w:val="A25AD998"/>
    <w:lvl w:ilvl="0" w:tplc="0419000D">
      <w:start w:val="1"/>
      <w:numFmt w:val="bullet"/>
      <w:lvlText w:val=""/>
      <w:lvlJc w:val="left"/>
      <w:pPr>
        <w:ind w:left="1296" w:hanging="360"/>
      </w:pPr>
      <w:rPr>
        <w:rFonts w:ascii="Wingdings" w:hAnsi="Wingding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2" w15:restartNumberingAfterBreak="0">
    <w:nsid w:val="6F945CF3"/>
    <w:multiLevelType w:val="hybridMultilevel"/>
    <w:tmpl w:val="8646A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FE903B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E0271"/>
    <w:multiLevelType w:val="hybridMultilevel"/>
    <w:tmpl w:val="AF12B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3351B"/>
    <w:multiLevelType w:val="hybridMultilevel"/>
    <w:tmpl w:val="4DF4FF78"/>
    <w:lvl w:ilvl="0" w:tplc="470298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45050"/>
    <w:multiLevelType w:val="hybridMultilevel"/>
    <w:tmpl w:val="AF085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80BB8"/>
    <w:multiLevelType w:val="hybridMultilevel"/>
    <w:tmpl w:val="AE78B0D4"/>
    <w:lvl w:ilvl="0" w:tplc="20C217AE">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7"/>
  </w:num>
  <w:num w:numId="4">
    <w:abstractNumId w:val="9"/>
  </w:num>
  <w:num w:numId="5">
    <w:abstractNumId w:val="16"/>
  </w:num>
  <w:num w:numId="6">
    <w:abstractNumId w:val="8"/>
  </w:num>
  <w:num w:numId="7">
    <w:abstractNumId w:val="11"/>
  </w:num>
  <w:num w:numId="8">
    <w:abstractNumId w:val="27"/>
  </w:num>
  <w:num w:numId="9">
    <w:abstractNumId w:val="19"/>
  </w:num>
  <w:num w:numId="10">
    <w:abstractNumId w:val="12"/>
  </w:num>
  <w:num w:numId="11">
    <w:abstractNumId w:val="2"/>
  </w:num>
  <w:num w:numId="12">
    <w:abstractNumId w:val="23"/>
  </w:num>
  <w:num w:numId="13">
    <w:abstractNumId w:val="0"/>
  </w:num>
  <w:num w:numId="14">
    <w:abstractNumId w:val="26"/>
  </w:num>
  <w:num w:numId="15">
    <w:abstractNumId w:val="24"/>
  </w:num>
  <w:num w:numId="16">
    <w:abstractNumId w:val="6"/>
  </w:num>
  <w:num w:numId="17">
    <w:abstractNumId w:val="18"/>
  </w:num>
  <w:num w:numId="18">
    <w:abstractNumId w:val="10"/>
  </w:num>
  <w:num w:numId="19">
    <w:abstractNumId w:val="1"/>
  </w:num>
  <w:num w:numId="20">
    <w:abstractNumId w:val="21"/>
  </w:num>
  <w:num w:numId="21">
    <w:abstractNumId w:val="20"/>
  </w:num>
  <w:num w:numId="22">
    <w:abstractNumId w:val="15"/>
  </w:num>
  <w:num w:numId="23">
    <w:abstractNumId w:val="22"/>
  </w:num>
  <w:num w:numId="24">
    <w:abstractNumId w:val="5"/>
  </w:num>
  <w:num w:numId="25">
    <w:abstractNumId w:val="14"/>
  </w:num>
  <w:num w:numId="26">
    <w:abstractNumId w:val="3"/>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2"/>
    <w:rsid w:val="00000868"/>
    <w:rsid w:val="00002C35"/>
    <w:rsid w:val="00002CC3"/>
    <w:rsid w:val="00005CB4"/>
    <w:rsid w:val="0000720C"/>
    <w:rsid w:val="00007533"/>
    <w:rsid w:val="000100DD"/>
    <w:rsid w:val="00010AA2"/>
    <w:rsid w:val="00012871"/>
    <w:rsid w:val="000131C9"/>
    <w:rsid w:val="00014F84"/>
    <w:rsid w:val="0001605A"/>
    <w:rsid w:val="00023B28"/>
    <w:rsid w:val="00024F5C"/>
    <w:rsid w:val="00024FE9"/>
    <w:rsid w:val="00025F03"/>
    <w:rsid w:val="00030ADF"/>
    <w:rsid w:val="00032763"/>
    <w:rsid w:val="00032DB7"/>
    <w:rsid w:val="00033301"/>
    <w:rsid w:val="000347A3"/>
    <w:rsid w:val="000348B0"/>
    <w:rsid w:val="00036F67"/>
    <w:rsid w:val="00037E66"/>
    <w:rsid w:val="00040DBD"/>
    <w:rsid w:val="0004254C"/>
    <w:rsid w:val="00042D29"/>
    <w:rsid w:val="000467E7"/>
    <w:rsid w:val="000510EB"/>
    <w:rsid w:val="000532F0"/>
    <w:rsid w:val="00055336"/>
    <w:rsid w:val="000557FB"/>
    <w:rsid w:val="00055D27"/>
    <w:rsid w:val="000567FB"/>
    <w:rsid w:val="00057078"/>
    <w:rsid w:val="00061884"/>
    <w:rsid w:val="00061E7E"/>
    <w:rsid w:val="000624F5"/>
    <w:rsid w:val="00063990"/>
    <w:rsid w:val="0006555B"/>
    <w:rsid w:val="00067015"/>
    <w:rsid w:val="00067E86"/>
    <w:rsid w:val="00067F1D"/>
    <w:rsid w:val="00070360"/>
    <w:rsid w:val="00072659"/>
    <w:rsid w:val="00072DCE"/>
    <w:rsid w:val="00072F16"/>
    <w:rsid w:val="000733D3"/>
    <w:rsid w:val="000760F8"/>
    <w:rsid w:val="00076C72"/>
    <w:rsid w:val="000771E1"/>
    <w:rsid w:val="00081B6E"/>
    <w:rsid w:val="00082C08"/>
    <w:rsid w:val="00082F48"/>
    <w:rsid w:val="00086D8F"/>
    <w:rsid w:val="00087145"/>
    <w:rsid w:val="000918B3"/>
    <w:rsid w:val="00091FB4"/>
    <w:rsid w:val="0009760A"/>
    <w:rsid w:val="00097C3D"/>
    <w:rsid w:val="000A0091"/>
    <w:rsid w:val="000A2BF3"/>
    <w:rsid w:val="000A4AE0"/>
    <w:rsid w:val="000A73B4"/>
    <w:rsid w:val="000A741A"/>
    <w:rsid w:val="000B1AE1"/>
    <w:rsid w:val="000B1B44"/>
    <w:rsid w:val="000B1B62"/>
    <w:rsid w:val="000B2E9D"/>
    <w:rsid w:val="000B41CF"/>
    <w:rsid w:val="000B518C"/>
    <w:rsid w:val="000B5CA9"/>
    <w:rsid w:val="000B6ED8"/>
    <w:rsid w:val="000B774A"/>
    <w:rsid w:val="000C11EE"/>
    <w:rsid w:val="000C1C45"/>
    <w:rsid w:val="000C201E"/>
    <w:rsid w:val="000C2562"/>
    <w:rsid w:val="000C405E"/>
    <w:rsid w:val="000C50EB"/>
    <w:rsid w:val="000C7952"/>
    <w:rsid w:val="000D51AE"/>
    <w:rsid w:val="000D6307"/>
    <w:rsid w:val="000E001A"/>
    <w:rsid w:val="000E051C"/>
    <w:rsid w:val="000E0A41"/>
    <w:rsid w:val="000E1B98"/>
    <w:rsid w:val="000E1C97"/>
    <w:rsid w:val="000E1F09"/>
    <w:rsid w:val="000E3EC9"/>
    <w:rsid w:val="000F0E8E"/>
    <w:rsid w:val="000F4275"/>
    <w:rsid w:val="000F4620"/>
    <w:rsid w:val="000F4BAB"/>
    <w:rsid w:val="000F5F8C"/>
    <w:rsid w:val="000F6906"/>
    <w:rsid w:val="000F6F25"/>
    <w:rsid w:val="000F7E98"/>
    <w:rsid w:val="001000EC"/>
    <w:rsid w:val="001004B4"/>
    <w:rsid w:val="00100C45"/>
    <w:rsid w:val="001024A1"/>
    <w:rsid w:val="001036AD"/>
    <w:rsid w:val="0010380D"/>
    <w:rsid w:val="00105B7D"/>
    <w:rsid w:val="0010704D"/>
    <w:rsid w:val="0011012F"/>
    <w:rsid w:val="00110D26"/>
    <w:rsid w:val="00111073"/>
    <w:rsid w:val="0011127A"/>
    <w:rsid w:val="00113A70"/>
    <w:rsid w:val="00113C50"/>
    <w:rsid w:val="001142BB"/>
    <w:rsid w:val="00115BF0"/>
    <w:rsid w:val="001171ED"/>
    <w:rsid w:val="0011721C"/>
    <w:rsid w:val="00120E7B"/>
    <w:rsid w:val="0012124A"/>
    <w:rsid w:val="00122582"/>
    <w:rsid w:val="00125337"/>
    <w:rsid w:val="00125C1E"/>
    <w:rsid w:val="00126DEF"/>
    <w:rsid w:val="0013064B"/>
    <w:rsid w:val="00131833"/>
    <w:rsid w:val="00131F5E"/>
    <w:rsid w:val="00132E69"/>
    <w:rsid w:val="00133B0D"/>
    <w:rsid w:val="00134E64"/>
    <w:rsid w:val="0013574A"/>
    <w:rsid w:val="001367C3"/>
    <w:rsid w:val="001368C5"/>
    <w:rsid w:val="00137638"/>
    <w:rsid w:val="00145108"/>
    <w:rsid w:val="00145FEE"/>
    <w:rsid w:val="001461D3"/>
    <w:rsid w:val="0015470F"/>
    <w:rsid w:val="001572FD"/>
    <w:rsid w:val="001577A7"/>
    <w:rsid w:val="00161851"/>
    <w:rsid w:val="0016208F"/>
    <w:rsid w:val="001638B3"/>
    <w:rsid w:val="00164368"/>
    <w:rsid w:val="001644EE"/>
    <w:rsid w:val="0016493B"/>
    <w:rsid w:val="00165189"/>
    <w:rsid w:val="0016570C"/>
    <w:rsid w:val="001661E0"/>
    <w:rsid w:val="00166B96"/>
    <w:rsid w:val="001678CA"/>
    <w:rsid w:val="00170B36"/>
    <w:rsid w:val="00170DA1"/>
    <w:rsid w:val="00171A9B"/>
    <w:rsid w:val="00172710"/>
    <w:rsid w:val="001747EB"/>
    <w:rsid w:val="00175FDD"/>
    <w:rsid w:val="00177F80"/>
    <w:rsid w:val="00180C13"/>
    <w:rsid w:val="00180FE4"/>
    <w:rsid w:val="00181573"/>
    <w:rsid w:val="00183348"/>
    <w:rsid w:val="00185319"/>
    <w:rsid w:val="001854AC"/>
    <w:rsid w:val="0019060A"/>
    <w:rsid w:val="001910D8"/>
    <w:rsid w:val="00191773"/>
    <w:rsid w:val="00193951"/>
    <w:rsid w:val="001958B7"/>
    <w:rsid w:val="00196992"/>
    <w:rsid w:val="00197078"/>
    <w:rsid w:val="0019774D"/>
    <w:rsid w:val="001A0DBE"/>
    <w:rsid w:val="001A19B9"/>
    <w:rsid w:val="001A1B36"/>
    <w:rsid w:val="001A1FE4"/>
    <w:rsid w:val="001A247F"/>
    <w:rsid w:val="001A2F0C"/>
    <w:rsid w:val="001A5583"/>
    <w:rsid w:val="001A66CD"/>
    <w:rsid w:val="001B35F0"/>
    <w:rsid w:val="001B631F"/>
    <w:rsid w:val="001C35B2"/>
    <w:rsid w:val="001C388B"/>
    <w:rsid w:val="001C6024"/>
    <w:rsid w:val="001C7709"/>
    <w:rsid w:val="001D0358"/>
    <w:rsid w:val="001D2041"/>
    <w:rsid w:val="001D2147"/>
    <w:rsid w:val="001D3291"/>
    <w:rsid w:val="001D383B"/>
    <w:rsid w:val="001D47EB"/>
    <w:rsid w:val="001D5651"/>
    <w:rsid w:val="001D6AB1"/>
    <w:rsid w:val="001D75B3"/>
    <w:rsid w:val="001E299B"/>
    <w:rsid w:val="001E2B90"/>
    <w:rsid w:val="001E2CFA"/>
    <w:rsid w:val="001E4C87"/>
    <w:rsid w:val="001E5083"/>
    <w:rsid w:val="001E5F1E"/>
    <w:rsid w:val="001E5FD6"/>
    <w:rsid w:val="001F0E0C"/>
    <w:rsid w:val="001F19BB"/>
    <w:rsid w:val="001F1A5D"/>
    <w:rsid w:val="001F2CEA"/>
    <w:rsid w:val="001F4C17"/>
    <w:rsid w:val="001F5E57"/>
    <w:rsid w:val="001F6233"/>
    <w:rsid w:val="001F6F88"/>
    <w:rsid w:val="001F6FC0"/>
    <w:rsid w:val="001F77C1"/>
    <w:rsid w:val="002004F3"/>
    <w:rsid w:val="002007E5"/>
    <w:rsid w:val="00201169"/>
    <w:rsid w:val="00201CA7"/>
    <w:rsid w:val="00203168"/>
    <w:rsid w:val="0020347E"/>
    <w:rsid w:val="002051E9"/>
    <w:rsid w:val="00205641"/>
    <w:rsid w:val="00206F63"/>
    <w:rsid w:val="00210D55"/>
    <w:rsid w:val="002112C7"/>
    <w:rsid w:val="00211493"/>
    <w:rsid w:val="00211C25"/>
    <w:rsid w:val="002130BB"/>
    <w:rsid w:val="002165F0"/>
    <w:rsid w:val="00216D6F"/>
    <w:rsid w:val="00216EC4"/>
    <w:rsid w:val="002174C3"/>
    <w:rsid w:val="00217BD0"/>
    <w:rsid w:val="00217E9D"/>
    <w:rsid w:val="00220E55"/>
    <w:rsid w:val="002222AA"/>
    <w:rsid w:val="002225B7"/>
    <w:rsid w:val="00222987"/>
    <w:rsid w:val="002241AC"/>
    <w:rsid w:val="00225C07"/>
    <w:rsid w:val="0022613C"/>
    <w:rsid w:val="002302F8"/>
    <w:rsid w:val="00230EC4"/>
    <w:rsid w:val="00231639"/>
    <w:rsid w:val="002334AB"/>
    <w:rsid w:val="002362FF"/>
    <w:rsid w:val="00236677"/>
    <w:rsid w:val="00237CEF"/>
    <w:rsid w:val="002406E6"/>
    <w:rsid w:val="0024235E"/>
    <w:rsid w:val="00242EE2"/>
    <w:rsid w:val="00244E15"/>
    <w:rsid w:val="00246EB4"/>
    <w:rsid w:val="00247F2D"/>
    <w:rsid w:val="002501C8"/>
    <w:rsid w:val="002507F3"/>
    <w:rsid w:val="00253BB8"/>
    <w:rsid w:val="00254C3C"/>
    <w:rsid w:val="00255AF1"/>
    <w:rsid w:val="00255FAA"/>
    <w:rsid w:val="00256B37"/>
    <w:rsid w:val="002574D3"/>
    <w:rsid w:val="00260D02"/>
    <w:rsid w:val="00262777"/>
    <w:rsid w:val="00262FFC"/>
    <w:rsid w:val="00263FCD"/>
    <w:rsid w:val="00265431"/>
    <w:rsid w:val="00270915"/>
    <w:rsid w:val="00271732"/>
    <w:rsid w:val="002724F8"/>
    <w:rsid w:val="002730FF"/>
    <w:rsid w:val="0027328E"/>
    <w:rsid w:val="00274432"/>
    <w:rsid w:val="002748E5"/>
    <w:rsid w:val="002767E2"/>
    <w:rsid w:val="002769F0"/>
    <w:rsid w:val="00276B42"/>
    <w:rsid w:val="002770F7"/>
    <w:rsid w:val="00283B54"/>
    <w:rsid w:val="002855D0"/>
    <w:rsid w:val="00286302"/>
    <w:rsid w:val="00286415"/>
    <w:rsid w:val="002867E4"/>
    <w:rsid w:val="002868D7"/>
    <w:rsid w:val="00286A5C"/>
    <w:rsid w:val="00290CC0"/>
    <w:rsid w:val="002910A4"/>
    <w:rsid w:val="00293690"/>
    <w:rsid w:val="00294218"/>
    <w:rsid w:val="002942E7"/>
    <w:rsid w:val="00296473"/>
    <w:rsid w:val="002969EB"/>
    <w:rsid w:val="00297F5C"/>
    <w:rsid w:val="002A01DC"/>
    <w:rsid w:val="002A03FC"/>
    <w:rsid w:val="002A17F1"/>
    <w:rsid w:val="002A3880"/>
    <w:rsid w:val="002A5640"/>
    <w:rsid w:val="002A598B"/>
    <w:rsid w:val="002B027D"/>
    <w:rsid w:val="002B0787"/>
    <w:rsid w:val="002B3873"/>
    <w:rsid w:val="002B4233"/>
    <w:rsid w:val="002B4CDD"/>
    <w:rsid w:val="002B510D"/>
    <w:rsid w:val="002B546B"/>
    <w:rsid w:val="002B6CF7"/>
    <w:rsid w:val="002B7088"/>
    <w:rsid w:val="002B78DA"/>
    <w:rsid w:val="002B79A9"/>
    <w:rsid w:val="002C1733"/>
    <w:rsid w:val="002C5071"/>
    <w:rsid w:val="002C5FDB"/>
    <w:rsid w:val="002D0B5A"/>
    <w:rsid w:val="002D177B"/>
    <w:rsid w:val="002D2B05"/>
    <w:rsid w:val="002D39F8"/>
    <w:rsid w:val="002D3C6E"/>
    <w:rsid w:val="002D727D"/>
    <w:rsid w:val="002D79AF"/>
    <w:rsid w:val="002E0229"/>
    <w:rsid w:val="002E2E65"/>
    <w:rsid w:val="002E454B"/>
    <w:rsid w:val="002E4F7A"/>
    <w:rsid w:val="002E677C"/>
    <w:rsid w:val="002E67E5"/>
    <w:rsid w:val="002F1AEE"/>
    <w:rsid w:val="002F1D27"/>
    <w:rsid w:val="002F5355"/>
    <w:rsid w:val="002F5B62"/>
    <w:rsid w:val="002F744A"/>
    <w:rsid w:val="0030062F"/>
    <w:rsid w:val="0030201D"/>
    <w:rsid w:val="003023E7"/>
    <w:rsid w:val="00302744"/>
    <w:rsid w:val="003028CC"/>
    <w:rsid w:val="003028E7"/>
    <w:rsid w:val="0030324F"/>
    <w:rsid w:val="00303421"/>
    <w:rsid w:val="00303BE2"/>
    <w:rsid w:val="003043E6"/>
    <w:rsid w:val="00304A4B"/>
    <w:rsid w:val="00304A6F"/>
    <w:rsid w:val="00304AC0"/>
    <w:rsid w:val="0030558F"/>
    <w:rsid w:val="0031047C"/>
    <w:rsid w:val="003106A4"/>
    <w:rsid w:val="00311AAB"/>
    <w:rsid w:val="003147FB"/>
    <w:rsid w:val="003148BF"/>
    <w:rsid w:val="00315508"/>
    <w:rsid w:val="00315675"/>
    <w:rsid w:val="00315E65"/>
    <w:rsid w:val="003165BE"/>
    <w:rsid w:val="00320C8E"/>
    <w:rsid w:val="003214CD"/>
    <w:rsid w:val="0032152C"/>
    <w:rsid w:val="00321B6C"/>
    <w:rsid w:val="00321E6C"/>
    <w:rsid w:val="00323F15"/>
    <w:rsid w:val="00324D4E"/>
    <w:rsid w:val="003266BD"/>
    <w:rsid w:val="00331D45"/>
    <w:rsid w:val="00331FF6"/>
    <w:rsid w:val="00332E99"/>
    <w:rsid w:val="003337B5"/>
    <w:rsid w:val="003357FA"/>
    <w:rsid w:val="00335BFD"/>
    <w:rsid w:val="00341031"/>
    <w:rsid w:val="003425D0"/>
    <w:rsid w:val="00342D5C"/>
    <w:rsid w:val="00343396"/>
    <w:rsid w:val="00344B59"/>
    <w:rsid w:val="0035048C"/>
    <w:rsid w:val="003509D7"/>
    <w:rsid w:val="00350E3E"/>
    <w:rsid w:val="00351E98"/>
    <w:rsid w:val="00352918"/>
    <w:rsid w:val="00361A15"/>
    <w:rsid w:val="00361E6D"/>
    <w:rsid w:val="00362199"/>
    <w:rsid w:val="0036360B"/>
    <w:rsid w:val="00367CA9"/>
    <w:rsid w:val="003703B7"/>
    <w:rsid w:val="00372498"/>
    <w:rsid w:val="00374F78"/>
    <w:rsid w:val="00375959"/>
    <w:rsid w:val="003766F6"/>
    <w:rsid w:val="00376A47"/>
    <w:rsid w:val="00377789"/>
    <w:rsid w:val="00380C84"/>
    <w:rsid w:val="00386045"/>
    <w:rsid w:val="00387548"/>
    <w:rsid w:val="00390B27"/>
    <w:rsid w:val="00393B8E"/>
    <w:rsid w:val="00393C44"/>
    <w:rsid w:val="0039730B"/>
    <w:rsid w:val="00397B31"/>
    <w:rsid w:val="003A1010"/>
    <w:rsid w:val="003A37CE"/>
    <w:rsid w:val="003A51FA"/>
    <w:rsid w:val="003A55C3"/>
    <w:rsid w:val="003A7007"/>
    <w:rsid w:val="003A7DCA"/>
    <w:rsid w:val="003B1C4A"/>
    <w:rsid w:val="003B26DB"/>
    <w:rsid w:val="003B2C8E"/>
    <w:rsid w:val="003B4256"/>
    <w:rsid w:val="003B6AA1"/>
    <w:rsid w:val="003B6C5B"/>
    <w:rsid w:val="003B7C72"/>
    <w:rsid w:val="003C28DF"/>
    <w:rsid w:val="003C2939"/>
    <w:rsid w:val="003C2DA8"/>
    <w:rsid w:val="003C50EC"/>
    <w:rsid w:val="003C5839"/>
    <w:rsid w:val="003C6415"/>
    <w:rsid w:val="003C6B5D"/>
    <w:rsid w:val="003D050B"/>
    <w:rsid w:val="003D097C"/>
    <w:rsid w:val="003D11F7"/>
    <w:rsid w:val="003D2CA2"/>
    <w:rsid w:val="003D2ECB"/>
    <w:rsid w:val="003D2F2E"/>
    <w:rsid w:val="003D4B1B"/>
    <w:rsid w:val="003E107E"/>
    <w:rsid w:val="003E249B"/>
    <w:rsid w:val="003E378F"/>
    <w:rsid w:val="003E3A02"/>
    <w:rsid w:val="003E4F7E"/>
    <w:rsid w:val="003E5902"/>
    <w:rsid w:val="003E5E86"/>
    <w:rsid w:val="003E74BE"/>
    <w:rsid w:val="003F140B"/>
    <w:rsid w:val="003F276D"/>
    <w:rsid w:val="003F2F68"/>
    <w:rsid w:val="003F3B85"/>
    <w:rsid w:val="003F3E17"/>
    <w:rsid w:val="003F5703"/>
    <w:rsid w:val="003F5B5D"/>
    <w:rsid w:val="003F5F21"/>
    <w:rsid w:val="003F74D9"/>
    <w:rsid w:val="003F74EE"/>
    <w:rsid w:val="00400A24"/>
    <w:rsid w:val="00406133"/>
    <w:rsid w:val="0040702F"/>
    <w:rsid w:val="00407532"/>
    <w:rsid w:val="004079BF"/>
    <w:rsid w:val="00407C54"/>
    <w:rsid w:val="00411261"/>
    <w:rsid w:val="00412D25"/>
    <w:rsid w:val="00413A59"/>
    <w:rsid w:val="00414165"/>
    <w:rsid w:val="00415069"/>
    <w:rsid w:val="00416010"/>
    <w:rsid w:val="00416705"/>
    <w:rsid w:val="004174FE"/>
    <w:rsid w:val="00421FCD"/>
    <w:rsid w:val="004273C9"/>
    <w:rsid w:val="00432CAD"/>
    <w:rsid w:val="00434AF4"/>
    <w:rsid w:val="004369DF"/>
    <w:rsid w:val="00436C23"/>
    <w:rsid w:val="00437C86"/>
    <w:rsid w:val="00441B15"/>
    <w:rsid w:val="004426A4"/>
    <w:rsid w:val="00444779"/>
    <w:rsid w:val="00444889"/>
    <w:rsid w:val="004471A4"/>
    <w:rsid w:val="0044743D"/>
    <w:rsid w:val="00447FEB"/>
    <w:rsid w:val="00450973"/>
    <w:rsid w:val="00451378"/>
    <w:rsid w:val="00451E72"/>
    <w:rsid w:val="00453BF6"/>
    <w:rsid w:val="0045419C"/>
    <w:rsid w:val="00454AF9"/>
    <w:rsid w:val="00457063"/>
    <w:rsid w:val="004623A8"/>
    <w:rsid w:val="00462A42"/>
    <w:rsid w:val="00463A3C"/>
    <w:rsid w:val="0047179D"/>
    <w:rsid w:val="00474FB8"/>
    <w:rsid w:val="00475473"/>
    <w:rsid w:val="00480AE1"/>
    <w:rsid w:val="00482014"/>
    <w:rsid w:val="00482148"/>
    <w:rsid w:val="00484BB9"/>
    <w:rsid w:val="0048622E"/>
    <w:rsid w:val="0049176F"/>
    <w:rsid w:val="00492173"/>
    <w:rsid w:val="00492622"/>
    <w:rsid w:val="00493903"/>
    <w:rsid w:val="004952CA"/>
    <w:rsid w:val="004977FF"/>
    <w:rsid w:val="004A06B2"/>
    <w:rsid w:val="004A2E63"/>
    <w:rsid w:val="004A328F"/>
    <w:rsid w:val="004A51FD"/>
    <w:rsid w:val="004A570E"/>
    <w:rsid w:val="004A699C"/>
    <w:rsid w:val="004B3313"/>
    <w:rsid w:val="004B4B2A"/>
    <w:rsid w:val="004B7C6C"/>
    <w:rsid w:val="004C0674"/>
    <w:rsid w:val="004C125F"/>
    <w:rsid w:val="004C1EB1"/>
    <w:rsid w:val="004C2286"/>
    <w:rsid w:val="004C2FD2"/>
    <w:rsid w:val="004C3969"/>
    <w:rsid w:val="004C5D02"/>
    <w:rsid w:val="004D36D7"/>
    <w:rsid w:val="004D5DBC"/>
    <w:rsid w:val="004E02A1"/>
    <w:rsid w:val="004E1236"/>
    <w:rsid w:val="004E2E12"/>
    <w:rsid w:val="004E40F7"/>
    <w:rsid w:val="004E4C18"/>
    <w:rsid w:val="004E5A40"/>
    <w:rsid w:val="004E5CF9"/>
    <w:rsid w:val="004E71A1"/>
    <w:rsid w:val="004E7EF8"/>
    <w:rsid w:val="004F0A17"/>
    <w:rsid w:val="004F205B"/>
    <w:rsid w:val="004F25F3"/>
    <w:rsid w:val="004F2E3E"/>
    <w:rsid w:val="004F2FCC"/>
    <w:rsid w:val="004F36AC"/>
    <w:rsid w:val="004F3C1C"/>
    <w:rsid w:val="004F6698"/>
    <w:rsid w:val="004F6FAE"/>
    <w:rsid w:val="004F745D"/>
    <w:rsid w:val="00500A87"/>
    <w:rsid w:val="00503062"/>
    <w:rsid w:val="0050561D"/>
    <w:rsid w:val="005070C7"/>
    <w:rsid w:val="00511512"/>
    <w:rsid w:val="005122BD"/>
    <w:rsid w:val="00513255"/>
    <w:rsid w:val="005179FF"/>
    <w:rsid w:val="00520162"/>
    <w:rsid w:val="0052067B"/>
    <w:rsid w:val="00521F3C"/>
    <w:rsid w:val="00522236"/>
    <w:rsid w:val="00522760"/>
    <w:rsid w:val="00523EA9"/>
    <w:rsid w:val="00524ADF"/>
    <w:rsid w:val="0052507E"/>
    <w:rsid w:val="00525B7A"/>
    <w:rsid w:val="005269B9"/>
    <w:rsid w:val="005278DD"/>
    <w:rsid w:val="00527EBB"/>
    <w:rsid w:val="00530C71"/>
    <w:rsid w:val="00530DAC"/>
    <w:rsid w:val="0053102C"/>
    <w:rsid w:val="00536504"/>
    <w:rsid w:val="0053674F"/>
    <w:rsid w:val="00537996"/>
    <w:rsid w:val="00537DE8"/>
    <w:rsid w:val="00541D48"/>
    <w:rsid w:val="005427CE"/>
    <w:rsid w:val="00543C2B"/>
    <w:rsid w:val="005460C0"/>
    <w:rsid w:val="0054614E"/>
    <w:rsid w:val="00546642"/>
    <w:rsid w:val="005473A4"/>
    <w:rsid w:val="0055033A"/>
    <w:rsid w:val="00550536"/>
    <w:rsid w:val="00550C2D"/>
    <w:rsid w:val="00553808"/>
    <w:rsid w:val="00555ED0"/>
    <w:rsid w:val="00556750"/>
    <w:rsid w:val="0056270D"/>
    <w:rsid w:val="00563219"/>
    <w:rsid w:val="00563455"/>
    <w:rsid w:val="005635A3"/>
    <w:rsid w:val="00563C1D"/>
    <w:rsid w:val="00564C6F"/>
    <w:rsid w:val="005659E7"/>
    <w:rsid w:val="005670D3"/>
    <w:rsid w:val="00567189"/>
    <w:rsid w:val="005679E1"/>
    <w:rsid w:val="00570A9C"/>
    <w:rsid w:val="00571B29"/>
    <w:rsid w:val="00572644"/>
    <w:rsid w:val="005742EE"/>
    <w:rsid w:val="00575E7A"/>
    <w:rsid w:val="00581E21"/>
    <w:rsid w:val="0058495C"/>
    <w:rsid w:val="00586075"/>
    <w:rsid w:val="00586677"/>
    <w:rsid w:val="00586E7C"/>
    <w:rsid w:val="00590E40"/>
    <w:rsid w:val="00592318"/>
    <w:rsid w:val="0059270C"/>
    <w:rsid w:val="005933A1"/>
    <w:rsid w:val="00593CCD"/>
    <w:rsid w:val="00596D2E"/>
    <w:rsid w:val="00596E16"/>
    <w:rsid w:val="0059759A"/>
    <w:rsid w:val="005A2316"/>
    <w:rsid w:val="005A3C60"/>
    <w:rsid w:val="005A717B"/>
    <w:rsid w:val="005A743C"/>
    <w:rsid w:val="005B01FF"/>
    <w:rsid w:val="005B0266"/>
    <w:rsid w:val="005B1A40"/>
    <w:rsid w:val="005B24FE"/>
    <w:rsid w:val="005B3B90"/>
    <w:rsid w:val="005B51A5"/>
    <w:rsid w:val="005C26FF"/>
    <w:rsid w:val="005C2D27"/>
    <w:rsid w:val="005C2FF5"/>
    <w:rsid w:val="005C37BF"/>
    <w:rsid w:val="005C48CC"/>
    <w:rsid w:val="005C5D88"/>
    <w:rsid w:val="005C756C"/>
    <w:rsid w:val="005C7717"/>
    <w:rsid w:val="005D5EF4"/>
    <w:rsid w:val="005E4256"/>
    <w:rsid w:val="005E4CC7"/>
    <w:rsid w:val="005E6EFF"/>
    <w:rsid w:val="005F41F4"/>
    <w:rsid w:val="005F6A1B"/>
    <w:rsid w:val="005F73DF"/>
    <w:rsid w:val="006003CD"/>
    <w:rsid w:val="00601BB5"/>
    <w:rsid w:val="0060280B"/>
    <w:rsid w:val="00603AD2"/>
    <w:rsid w:val="00605EF1"/>
    <w:rsid w:val="006077BA"/>
    <w:rsid w:val="00610CB4"/>
    <w:rsid w:val="00613C76"/>
    <w:rsid w:val="006141ED"/>
    <w:rsid w:val="00615AC9"/>
    <w:rsid w:val="00616287"/>
    <w:rsid w:val="0061667E"/>
    <w:rsid w:val="00616E09"/>
    <w:rsid w:val="0061714F"/>
    <w:rsid w:val="006209F0"/>
    <w:rsid w:val="006210DC"/>
    <w:rsid w:val="0062137A"/>
    <w:rsid w:val="00621E98"/>
    <w:rsid w:val="00622554"/>
    <w:rsid w:val="00622BA7"/>
    <w:rsid w:val="00626D32"/>
    <w:rsid w:val="00630675"/>
    <w:rsid w:val="00632EE1"/>
    <w:rsid w:val="00636E54"/>
    <w:rsid w:val="00637168"/>
    <w:rsid w:val="006425EA"/>
    <w:rsid w:val="00643535"/>
    <w:rsid w:val="00645499"/>
    <w:rsid w:val="0065133C"/>
    <w:rsid w:val="00651921"/>
    <w:rsid w:val="00652AB2"/>
    <w:rsid w:val="00654276"/>
    <w:rsid w:val="00655B91"/>
    <w:rsid w:val="00657FFE"/>
    <w:rsid w:val="00660F6D"/>
    <w:rsid w:val="00662826"/>
    <w:rsid w:val="00662D66"/>
    <w:rsid w:val="00665785"/>
    <w:rsid w:val="00670206"/>
    <w:rsid w:val="00670D35"/>
    <w:rsid w:val="00671167"/>
    <w:rsid w:val="00671FF4"/>
    <w:rsid w:val="0067445B"/>
    <w:rsid w:val="00676CD1"/>
    <w:rsid w:val="00676D04"/>
    <w:rsid w:val="006809BA"/>
    <w:rsid w:val="00680A5C"/>
    <w:rsid w:val="00680C20"/>
    <w:rsid w:val="00681DF0"/>
    <w:rsid w:val="0068243D"/>
    <w:rsid w:val="006825D1"/>
    <w:rsid w:val="00683518"/>
    <w:rsid w:val="00683C79"/>
    <w:rsid w:val="00684602"/>
    <w:rsid w:val="00684E76"/>
    <w:rsid w:val="00687393"/>
    <w:rsid w:val="00687667"/>
    <w:rsid w:val="00687B00"/>
    <w:rsid w:val="00690C2B"/>
    <w:rsid w:val="006920B9"/>
    <w:rsid w:val="0069238A"/>
    <w:rsid w:val="00692B50"/>
    <w:rsid w:val="006935ED"/>
    <w:rsid w:val="006937BA"/>
    <w:rsid w:val="00695697"/>
    <w:rsid w:val="006A1189"/>
    <w:rsid w:val="006A1C46"/>
    <w:rsid w:val="006A3EE6"/>
    <w:rsid w:val="006A612A"/>
    <w:rsid w:val="006A73C3"/>
    <w:rsid w:val="006A7E49"/>
    <w:rsid w:val="006B0BDF"/>
    <w:rsid w:val="006B1573"/>
    <w:rsid w:val="006B2096"/>
    <w:rsid w:val="006B3A4E"/>
    <w:rsid w:val="006B42D1"/>
    <w:rsid w:val="006B549B"/>
    <w:rsid w:val="006B54C9"/>
    <w:rsid w:val="006B5833"/>
    <w:rsid w:val="006B5F67"/>
    <w:rsid w:val="006B751C"/>
    <w:rsid w:val="006B7591"/>
    <w:rsid w:val="006C007C"/>
    <w:rsid w:val="006C064F"/>
    <w:rsid w:val="006C1556"/>
    <w:rsid w:val="006C34A0"/>
    <w:rsid w:val="006C34E3"/>
    <w:rsid w:val="006C3DAE"/>
    <w:rsid w:val="006C3E93"/>
    <w:rsid w:val="006C4188"/>
    <w:rsid w:val="006C4FFE"/>
    <w:rsid w:val="006C567D"/>
    <w:rsid w:val="006C6178"/>
    <w:rsid w:val="006D0AF8"/>
    <w:rsid w:val="006D0DFC"/>
    <w:rsid w:val="006D1122"/>
    <w:rsid w:val="006D22FF"/>
    <w:rsid w:val="006D439B"/>
    <w:rsid w:val="006D49BC"/>
    <w:rsid w:val="006D5C02"/>
    <w:rsid w:val="006D7A72"/>
    <w:rsid w:val="006E186F"/>
    <w:rsid w:val="006E1A9C"/>
    <w:rsid w:val="006E2B4A"/>
    <w:rsid w:val="006E3C00"/>
    <w:rsid w:val="006E4245"/>
    <w:rsid w:val="006E46A3"/>
    <w:rsid w:val="006E496D"/>
    <w:rsid w:val="006E64B9"/>
    <w:rsid w:val="006E6D2A"/>
    <w:rsid w:val="006E6F01"/>
    <w:rsid w:val="006E72A9"/>
    <w:rsid w:val="006E742E"/>
    <w:rsid w:val="006E746D"/>
    <w:rsid w:val="006F0B6D"/>
    <w:rsid w:val="006F2BD3"/>
    <w:rsid w:val="006F4B73"/>
    <w:rsid w:val="006F544D"/>
    <w:rsid w:val="006F6411"/>
    <w:rsid w:val="006F64D1"/>
    <w:rsid w:val="006F6E7D"/>
    <w:rsid w:val="006F79C6"/>
    <w:rsid w:val="00700698"/>
    <w:rsid w:val="00700F2C"/>
    <w:rsid w:val="00700FA5"/>
    <w:rsid w:val="00701CFC"/>
    <w:rsid w:val="00701D7D"/>
    <w:rsid w:val="0070326B"/>
    <w:rsid w:val="0070373B"/>
    <w:rsid w:val="00704388"/>
    <w:rsid w:val="00705091"/>
    <w:rsid w:val="007050F0"/>
    <w:rsid w:val="00705BB4"/>
    <w:rsid w:val="00711F65"/>
    <w:rsid w:val="0071233D"/>
    <w:rsid w:val="00713824"/>
    <w:rsid w:val="007144C6"/>
    <w:rsid w:val="007214E0"/>
    <w:rsid w:val="00721EB2"/>
    <w:rsid w:val="00722CF0"/>
    <w:rsid w:val="007257DA"/>
    <w:rsid w:val="007266BA"/>
    <w:rsid w:val="007268B3"/>
    <w:rsid w:val="00731D63"/>
    <w:rsid w:val="00734EF9"/>
    <w:rsid w:val="00736156"/>
    <w:rsid w:val="00736251"/>
    <w:rsid w:val="00737272"/>
    <w:rsid w:val="00741911"/>
    <w:rsid w:val="00742EC4"/>
    <w:rsid w:val="00743248"/>
    <w:rsid w:val="00743A41"/>
    <w:rsid w:val="00743E27"/>
    <w:rsid w:val="00743EE5"/>
    <w:rsid w:val="00744091"/>
    <w:rsid w:val="007448DF"/>
    <w:rsid w:val="00745B8D"/>
    <w:rsid w:val="00746861"/>
    <w:rsid w:val="0074705D"/>
    <w:rsid w:val="00751207"/>
    <w:rsid w:val="007512CE"/>
    <w:rsid w:val="00751E01"/>
    <w:rsid w:val="00753375"/>
    <w:rsid w:val="00753703"/>
    <w:rsid w:val="007540FE"/>
    <w:rsid w:val="007544DA"/>
    <w:rsid w:val="00754801"/>
    <w:rsid w:val="00754A01"/>
    <w:rsid w:val="00754DD5"/>
    <w:rsid w:val="007573F0"/>
    <w:rsid w:val="00757523"/>
    <w:rsid w:val="0076032A"/>
    <w:rsid w:val="00760F82"/>
    <w:rsid w:val="00761D82"/>
    <w:rsid w:val="007626D4"/>
    <w:rsid w:val="00763CB2"/>
    <w:rsid w:val="007641E2"/>
    <w:rsid w:val="007644AA"/>
    <w:rsid w:val="0076476A"/>
    <w:rsid w:val="007648BD"/>
    <w:rsid w:val="00766BFA"/>
    <w:rsid w:val="00766F48"/>
    <w:rsid w:val="00767766"/>
    <w:rsid w:val="00770CD1"/>
    <w:rsid w:val="00773C7A"/>
    <w:rsid w:val="00774D0A"/>
    <w:rsid w:val="00774D83"/>
    <w:rsid w:val="0077673C"/>
    <w:rsid w:val="007774F5"/>
    <w:rsid w:val="00777F01"/>
    <w:rsid w:val="00780DB9"/>
    <w:rsid w:val="00783BAC"/>
    <w:rsid w:val="007857E2"/>
    <w:rsid w:val="00791873"/>
    <w:rsid w:val="0079190E"/>
    <w:rsid w:val="00792678"/>
    <w:rsid w:val="0079661F"/>
    <w:rsid w:val="00797C8F"/>
    <w:rsid w:val="007A037F"/>
    <w:rsid w:val="007A0713"/>
    <w:rsid w:val="007A4749"/>
    <w:rsid w:val="007A4750"/>
    <w:rsid w:val="007A4CCC"/>
    <w:rsid w:val="007A4D41"/>
    <w:rsid w:val="007A7F3A"/>
    <w:rsid w:val="007B06D0"/>
    <w:rsid w:val="007B22EB"/>
    <w:rsid w:val="007B3DA2"/>
    <w:rsid w:val="007B41B6"/>
    <w:rsid w:val="007B48F5"/>
    <w:rsid w:val="007B6DE6"/>
    <w:rsid w:val="007B78CB"/>
    <w:rsid w:val="007C08BC"/>
    <w:rsid w:val="007C09E9"/>
    <w:rsid w:val="007C32E3"/>
    <w:rsid w:val="007C4B59"/>
    <w:rsid w:val="007C60FC"/>
    <w:rsid w:val="007D086D"/>
    <w:rsid w:val="007D09F0"/>
    <w:rsid w:val="007D3EAD"/>
    <w:rsid w:val="007D50D7"/>
    <w:rsid w:val="007D65BB"/>
    <w:rsid w:val="007D6E28"/>
    <w:rsid w:val="007D737F"/>
    <w:rsid w:val="007E030B"/>
    <w:rsid w:val="007E04DE"/>
    <w:rsid w:val="007E076C"/>
    <w:rsid w:val="007E13DF"/>
    <w:rsid w:val="007E1959"/>
    <w:rsid w:val="007E2981"/>
    <w:rsid w:val="007E3299"/>
    <w:rsid w:val="007E3C84"/>
    <w:rsid w:val="007E3EB8"/>
    <w:rsid w:val="007E47B1"/>
    <w:rsid w:val="007E66F1"/>
    <w:rsid w:val="007F0840"/>
    <w:rsid w:val="007F0E94"/>
    <w:rsid w:val="007F0EF1"/>
    <w:rsid w:val="007F4F8A"/>
    <w:rsid w:val="007F750A"/>
    <w:rsid w:val="00800CBE"/>
    <w:rsid w:val="0080136A"/>
    <w:rsid w:val="00801643"/>
    <w:rsid w:val="00802709"/>
    <w:rsid w:val="00805496"/>
    <w:rsid w:val="00807899"/>
    <w:rsid w:val="00807AA6"/>
    <w:rsid w:val="00812462"/>
    <w:rsid w:val="008132A0"/>
    <w:rsid w:val="008148C2"/>
    <w:rsid w:val="00817CDB"/>
    <w:rsid w:val="00820D5F"/>
    <w:rsid w:val="0082121B"/>
    <w:rsid w:val="00823343"/>
    <w:rsid w:val="00824599"/>
    <w:rsid w:val="00824CB9"/>
    <w:rsid w:val="00825672"/>
    <w:rsid w:val="008304F8"/>
    <w:rsid w:val="0083071E"/>
    <w:rsid w:val="008319E4"/>
    <w:rsid w:val="00831D22"/>
    <w:rsid w:val="008340AF"/>
    <w:rsid w:val="00834271"/>
    <w:rsid w:val="0083435C"/>
    <w:rsid w:val="008375FC"/>
    <w:rsid w:val="00837F86"/>
    <w:rsid w:val="00842280"/>
    <w:rsid w:val="00842710"/>
    <w:rsid w:val="0084457F"/>
    <w:rsid w:val="00851783"/>
    <w:rsid w:val="008542C0"/>
    <w:rsid w:val="00856B71"/>
    <w:rsid w:val="00856CB6"/>
    <w:rsid w:val="008607F2"/>
    <w:rsid w:val="00862025"/>
    <w:rsid w:val="00862496"/>
    <w:rsid w:val="00862B81"/>
    <w:rsid w:val="00863800"/>
    <w:rsid w:val="00864F46"/>
    <w:rsid w:val="008673A3"/>
    <w:rsid w:val="0087240C"/>
    <w:rsid w:val="008727C2"/>
    <w:rsid w:val="00876D1D"/>
    <w:rsid w:val="00877377"/>
    <w:rsid w:val="00877F49"/>
    <w:rsid w:val="0088038F"/>
    <w:rsid w:val="008806D0"/>
    <w:rsid w:val="008820F7"/>
    <w:rsid w:val="008846E3"/>
    <w:rsid w:val="00885425"/>
    <w:rsid w:val="008904C2"/>
    <w:rsid w:val="0089189E"/>
    <w:rsid w:val="00896A47"/>
    <w:rsid w:val="00897715"/>
    <w:rsid w:val="008A1C38"/>
    <w:rsid w:val="008A364E"/>
    <w:rsid w:val="008A4EDE"/>
    <w:rsid w:val="008A61C0"/>
    <w:rsid w:val="008A6BE4"/>
    <w:rsid w:val="008A6FE3"/>
    <w:rsid w:val="008A7AC4"/>
    <w:rsid w:val="008B0CE0"/>
    <w:rsid w:val="008B22E7"/>
    <w:rsid w:val="008B3144"/>
    <w:rsid w:val="008B350D"/>
    <w:rsid w:val="008B3663"/>
    <w:rsid w:val="008B3DCE"/>
    <w:rsid w:val="008B3FE9"/>
    <w:rsid w:val="008B7F7B"/>
    <w:rsid w:val="008C00BC"/>
    <w:rsid w:val="008C1668"/>
    <w:rsid w:val="008C1964"/>
    <w:rsid w:val="008C196B"/>
    <w:rsid w:val="008C4CAA"/>
    <w:rsid w:val="008C524B"/>
    <w:rsid w:val="008C6849"/>
    <w:rsid w:val="008C68F8"/>
    <w:rsid w:val="008C74EA"/>
    <w:rsid w:val="008C75F5"/>
    <w:rsid w:val="008D07D7"/>
    <w:rsid w:val="008D190B"/>
    <w:rsid w:val="008D2C29"/>
    <w:rsid w:val="008D2E0E"/>
    <w:rsid w:val="008D325D"/>
    <w:rsid w:val="008D35F7"/>
    <w:rsid w:val="008D3690"/>
    <w:rsid w:val="008D475E"/>
    <w:rsid w:val="008D5F1D"/>
    <w:rsid w:val="008D6710"/>
    <w:rsid w:val="008D6EF8"/>
    <w:rsid w:val="008D7228"/>
    <w:rsid w:val="008D72D6"/>
    <w:rsid w:val="008D7336"/>
    <w:rsid w:val="008E50AE"/>
    <w:rsid w:val="008E6036"/>
    <w:rsid w:val="008E6FB0"/>
    <w:rsid w:val="008F199A"/>
    <w:rsid w:val="008F291A"/>
    <w:rsid w:val="008F29FF"/>
    <w:rsid w:val="008F5B08"/>
    <w:rsid w:val="008F5D02"/>
    <w:rsid w:val="008F7978"/>
    <w:rsid w:val="0090104B"/>
    <w:rsid w:val="00902D00"/>
    <w:rsid w:val="00903119"/>
    <w:rsid w:val="0090353C"/>
    <w:rsid w:val="00903FDF"/>
    <w:rsid w:val="00904472"/>
    <w:rsid w:val="009053D0"/>
    <w:rsid w:val="00905B13"/>
    <w:rsid w:val="009077D1"/>
    <w:rsid w:val="00907E4A"/>
    <w:rsid w:val="00911E1C"/>
    <w:rsid w:val="00912B73"/>
    <w:rsid w:val="00912D55"/>
    <w:rsid w:val="00912F2B"/>
    <w:rsid w:val="00915583"/>
    <w:rsid w:val="0091560D"/>
    <w:rsid w:val="0091564E"/>
    <w:rsid w:val="00915CFE"/>
    <w:rsid w:val="00916097"/>
    <w:rsid w:val="0091743C"/>
    <w:rsid w:val="00921B91"/>
    <w:rsid w:val="0092343C"/>
    <w:rsid w:val="00924CAE"/>
    <w:rsid w:val="00925520"/>
    <w:rsid w:val="009258BA"/>
    <w:rsid w:val="00930C32"/>
    <w:rsid w:val="00932C5D"/>
    <w:rsid w:val="0093674D"/>
    <w:rsid w:val="009401E7"/>
    <w:rsid w:val="009418B1"/>
    <w:rsid w:val="00942738"/>
    <w:rsid w:val="00945173"/>
    <w:rsid w:val="009462FE"/>
    <w:rsid w:val="009468A7"/>
    <w:rsid w:val="00947E36"/>
    <w:rsid w:val="00952ED3"/>
    <w:rsid w:val="0095431A"/>
    <w:rsid w:val="00954700"/>
    <w:rsid w:val="009563B5"/>
    <w:rsid w:val="00956E51"/>
    <w:rsid w:val="00960BCF"/>
    <w:rsid w:val="009707AD"/>
    <w:rsid w:val="00970DA4"/>
    <w:rsid w:val="00970F39"/>
    <w:rsid w:val="00971A07"/>
    <w:rsid w:val="00976D5F"/>
    <w:rsid w:val="00980A8C"/>
    <w:rsid w:val="00980B37"/>
    <w:rsid w:val="00982D45"/>
    <w:rsid w:val="00984046"/>
    <w:rsid w:val="0098512B"/>
    <w:rsid w:val="009857AC"/>
    <w:rsid w:val="00987950"/>
    <w:rsid w:val="0099040E"/>
    <w:rsid w:val="0099275D"/>
    <w:rsid w:val="00992EB1"/>
    <w:rsid w:val="00994F23"/>
    <w:rsid w:val="00995586"/>
    <w:rsid w:val="00996262"/>
    <w:rsid w:val="009A027B"/>
    <w:rsid w:val="009A44EB"/>
    <w:rsid w:val="009A564F"/>
    <w:rsid w:val="009B0CAD"/>
    <w:rsid w:val="009B37A7"/>
    <w:rsid w:val="009B4EF0"/>
    <w:rsid w:val="009B6316"/>
    <w:rsid w:val="009B79F6"/>
    <w:rsid w:val="009C03CB"/>
    <w:rsid w:val="009C2D66"/>
    <w:rsid w:val="009C7B02"/>
    <w:rsid w:val="009C7BB7"/>
    <w:rsid w:val="009D21CC"/>
    <w:rsid w:val="009D42F6"/>
    <w:rsid w:val="009D4DDE"/>
    <w:rsid w:val="009D556F"/>
    <w:rsid w:val="009D579A"/>
    <w:rsid w:val="009D67B0"/>
    <w:rsid w:val="009E0705"/>
    <w:rsid w:val="009E1625"/>
    <w:rsid w:val="009E5BEF"/>
    <w:rsid w:val="009E6ACC"/>
    <w:rsid w:val="009F0656"/>
    <w:rsid w:val="009F081F"/>
    <w:rsid w:val="009F0998"/>
    <w:rsid w:val="009F2451"/>
    <w:rsid w:val="009F2DF8"/>
    <w:rsid w:val="009F6367"/>
    <w:rsid w:val="00A048EE"/>
    <w:rsid w:val="00A06C45"/>
    <w:rsid w:val="00A06F3D"/>
    <w:rsid w:val="00A07009"/>
    <w:rsid w:val="00A07B53"/>
    <w:rsid w:val="00A07FF6"/>
    <w:rsid w:val="00A12951"/>
    <w:rsid w:val="00A12A87"/>
    <w:rsid w:val="00A14BAC"/>
    <w:rsid w:val="00A15CAB"/>
    <w:rsid w:val="00A17B03"/>
    <w:rsid w:val="00A200DB"/>
    <w:rsid w:val="00A20FB4"/>
    <w:rsid w:val="00A228DF"/>
    <w:rsid w:val="00A2669F"/>
    <w:rsid w:val="00A26AA5"/>
    <w:rsid w:val="00A27233"/>
    <w:rsid w:val="00A310B3"/>
    <w:rsid w:val="00A31B58"/>
    <w:rsid w:val="00A349FB"/>
    <w:rsid w:val="00A34AC5"/>
    <w:rsid w:val="00A3507C"/>
    <w:rsid w:val="00A359D0"/>
    <w:rsid w:val="00A36D80"/>
    <w:rsid w:val="00A40BA0"/>
    <w:rsid w:val="00A438DE"/>
    <w:rsid w:val="00A43A03"/>
    <w:rsid w:val="00A43D0B"/>
    <w:rsid w:val="00A44964"/>
    <w:rsid w:val="00A451B8"/>
    <w:rsid w:val="00A46627"/>
    <w:rsid w:val="00A506A2"/>
    <w:rsid w:val="00A511E8"/>
    <w:rsid w:val="00A53503"/>
    <w:rsid w:val="00A53C4A"/>
    <w:rsid w:val="00A545FE"/>
    <w:rsid w:val="00A5593A"/>
    <w:rsid w:val="00A57013"/>
    <w:rsid w:val="00A57E84"/>
    <w:rsid w:val="00A61310"/>
    <w:rsid w:val="00A64296"/>
    <w:rsid w:val="00A64B98"/>
    <w:rsid w:val="00A654CE"/>
    <w:rsid w:val="00A71A32"/>
    <w:rsid w:val="00A724BD"/>
    <w:rsid w:val="00A748E6"/>
    <w:rsid w:val="00A75E58"/>
    <w:rsid w:val="00A7690A"/>
    <w:rsid w:val="00A77414"/>
    <w:rsid w:val="00A77B8B"/>
    <w:rsid w:val="00A80AB6"/>
    <w:rsid w:val="00A815FE"/>
    <w:rsid w:val="00A81F47"/>
    <w:rsid w:val="00A837C0"/>
    <w:rsid w:val="00A855B2"/>
    <w:rsid w:val="00A85C35"/>
    <w:rsid w:val="00A86307"/>
    <w:rsid w:val="00A876BA"/>
    <w:rsid w:val="00A87A35"/>
    <w:rsid w:val="00A90F0F"/>
    <w:rsid w:val="00A922E4"/>
    <w:rsid w:val="00A9378C"/>
    <w:rsid w:val="00A94B4E"/>
    <w:rsid w:val="00A950AB"/>
    <w:rsid w:val="00A962B8"/>
    <w:rsid w:val="00A973F8"/>
    <w:rsid w:val="00A97765"/>
    <w:rsid w:val="00A97FC1"/>
    <w:rsid w:val="00AA076C"/>
    <w:rsid w:val="00AA0F51"/>
    <w:rsid w:val="00AA108F"/>
    <w:rsid w:val="00AA1602"/>
    <w:rsid w:val="00AA19C4"/>
    <w:rsid w:val="00AA1E3E"/>
    <w:rsid w:val="00AA2581"/>
    <w:rsid w:val="00AA434A"/>
    <w:rsid w:val="00AA5ADE"/>
    <w:rsid w:val="00AA67C0"/>
    <w:rsid w:val="00AA7C3C"/>
    <w:rsid w:val="00AB05AC"/>
    <w:rsid w:val="00AB146C"/>
    <w:rsid w:val="00AB4118"/>
    <w:rsid w:val="00AB57A9"/>
    <w:rsid w:val="00AB57B9"/>
    <w:rsid w:val="00AB5C54"/>
    <w:rsid w:val="00AC0253"/>
    <w:rsid w:val="00AC0B69"/>
    <w:rsid w:val="00AC42B3"/>
    <w:rsid w:val="00AC5F92"/>
    <w:rsid w:val="00AC61A6"/>
    <w:rsid w:val="00AC68E5"/>
    <w:rsid w:val="00AC6C08"/>
    <w:rsid w:val="00AC7754"/>
    <w:rsid w:val="00AD0ADD"/>
    <w:rsid w:val="00AD1CE2"/>
    <w:rsid w:val="00AD3CC2"/>
    <w:rsid w:val="00AD6812"/>
    <w:rsid w:val="00AD7C2D"/>
    <w:rsid w:val="00AE00B7"/>
    <w:rsid w:val="00AE09BC"/>
    <w:rsid w:val="00AE7B0E"/>
    <w:rsid w:val="00AF00DC"/>
    <w:rsid w:val="00AF052F"/>
    <w:rsid w:val="00AF05DC"/>
    <w:rsid w:val="00AF075A"/>
    <w:rsid w:val="00AF1761"/>
    <w:rsid w:val="00AF259A"/>
    <w:rsid w:val="00AF3EE5"/>
    <w:rsid w:val="00AF4BAB"/>
    <w:rsid w:val="00AF4D19"/>
    <w:rsid w:val="00AF515F"/>
    <w:rsid w:val="00AF617B"/>
    <w:rsid w:val="00AF6610"/>
    <w:rsid w:val="00AF7F0D"/>
    <w:rsid w:val="00B00755"/>
    <w:rsid w:val="00B009E5"/>
    <w:rsid w:val="00B01777"/>
    <w:rsid w:val="00B0648F"/>
    <w:rsid w:val="00B0748E"/>
    <w:rsid w:val="00B07D37"/>
    <w:rsid w:val="00B07F2E"/>
    <w:rsid w:val="00B10921"/>
    <w:rsid w:val="00B1254A"/>
    <w:rsid w:val="00B127D2"/>
    <w:rsid w:val="00B16D95"/>
    <w:rsid w:val="00B17977"/>
    <w:rsid w:val="00B22814"/>
    <w:rsid w:val="00B24987"/>
    <w:rsid w:val="00B25B4B"/>
    <w:rsid w:val="00B3058D"/>
    <w:rsid w:val="00B32253"/>
    <w:rsid w:val="00B32F8B"/>
    <w:rsid w:val="00B33963"/>
    <w:rsid w:val="00B33E6B"/>
    <w:rsid w:val="00B33EFC"/>
    <w:rsid w:val="00B3523A"/>
    <w:rsid w:val="00B3533A"/>
    <w:rsid w:val="00B406A6"/>
    <w:rsid w:val="00B413ED"/>
    <w:rsid w:val="00B4174A"/>
    <w:rsid w:val="00B43299"/>
    <w:rsid w:val="00B46B96"/>
    <w:rsid w:val="00B4730E"/>
    <w:rsid w:val="00B47C71"/>
    <w:rsid w:val="00B50BD8"/>
    <w:rsid w:val="00B519A8"/>
    <w:rsid w:val="00B52DB3"/>
    <w:rsid w:val="00B5580F"/>
    <w:rsid w:val="00B55F64"/>
    <w:rsid w:val="00B566E6"/>
    <w:rsid w:val="00B56902"/>
    <w:rsid w:val="00B57B5C"/>
    <w:rsid w:val="00B602EF"/>
    <w:rsid w:val="00B62BE1"/>
    <w:rsid w:val="00B62BE6"/>
    <w:rsid w:val="00B62C30"/>
    <w:rsid w:val="00B65774"/>
    <w:rsid w:val="00B66D3B"/>
    <w:rsid w:val="00B66E7F"/>
    <w:rsid w:val="00B70898"/>
    <w:rsid w:val="00B70A4D"/>
    <w:rsid w:val="00B721C2"/>
    <w:rsid w:val="00B73282"/>
    <w:rsid w:val="00B74C25"/>
    <w:rsid w:val="00B75540"/>
    <w:rsid w:val="00B75FA9"/>
    <w:rsid w:val="00B76581"/>
    <w:rsid w:val="00B76CFC"/>
    <w:rsid w:val="00B805E8"/>
    <w:rsid w:val="00B81791"/>
    <w:rsid w:val="00B82060"/>
    <w:rsid w:val="00B825B6"/>
    <w:rsid w:val="00B84094"/>
    <w:rsid w:val="00B8440F"/>
    <w:rsid w:val="00B878D7"/>
    <w:rsid w:val="00B90A2B"/>
    <w:rsid w:val="00B90DD8"/>
    <w:rsid w:val="00B91468"/>
    <w:rsid w:val="00B94954"/>
    <w:rsid w:val="00B94DAD"/>
    <w:rsid w:val="00B95BF8"/>
    <w:rsid w:val="00B97E28"/>
    <w:rsid w:val="00BA042B"/>
    <w:rsid w:val="00BA0F0D"/>
    <w:rsid w:val="00BA2960"/>
    <w:rsid w:val="00BB01C9"/>
    <w:rsid w:val="00BB2A7A"/>
    <w:rsid w:val="00BC06FE"/>
    <w:rsid w:val="00BC1223"/>
    <w:rsid w:val="00BC1716"/>
    <w:rsid w:val="00BC2941"/>
    <w:rsid w:val="00BC2FEE"/>
    <w:rsid w:val="00BC535F"/>
    <w:rsid w:val="00BC5C80"/>
    <w:rsid w:val="00BC7FFB"/>
    <w:rsid w:val="00BD003D"/>
    <w:rsid w:val="00BD00D0"/>
    <w:rsid w:val="00BD0C19"/>
    <w:rsid w:val="00BD0C33"/>
    <w:rsid w:val="00BD5482"/>
    <w:rsid w:val="00BD68E5"/>
    <w:rsid w:val="00BE04E9"/>
    <w:rsid w:val="00BE0BDA"/>
    <w:rsid w:val="00BE1C68"/>
    <w:rsid w:val="00BE1E03"/>
    <w:rsid w:val="00BE1ED9"/>
    <w:rsid w:val="00BE3153"/>
    <w:rsid w:val="00BE31C4"/>
    <w:rsid w:val="00BE4C53"/>
    <w:rsid w:val="00BF0EE2"/>
    <w:rsid w:val="00BF1132"/>
    <w:rsid w:val="00BF12C6"/>
    <w:rsid w:val="00BF1C16"/>
    <w:rsid w:val="00BF2F92"/>
    <w:rsid w:val="00BF3344"/>
    <w:rsid w:val="00BF5F61"/>
    <w:rsid w:val="00BF7405"/>
    <w:rsid w:val="00BF77D2"/>
    <w:rsid w:val="00C008AF"/>
    <w:rsid w:val="00C018A5"/>
    <w:rsid w:val="00C02935"/>
    <w:rsid w:val="00C02973"/>
    <w:rsid w:val="00C05F38"/>
    <w:rsid w:val="00C060EE"/>
    <w:rsid w:val="00C07C08"/>
    <w:rsid w:val="00C1115B"/>
    <w:rsid w:val="00C1253D"/>
    <w:rsid w:val="00C12775"/>
    <w:rsid w:val="00C17CC1"/>
    <w:rsid w:val="00C20750"/>
    <w:rsid w:val="00C2135E"/>
    <w:rsid w:val="00C22DB3"/>
    <w:rsid w:val="00C2468D"/>
    <w:rsid w:val="00C24705"/>
    <w:rsid w:val="00C252AF"/>
    <w:rsid w:val="00C26A21"/>
    <w:rsid w:val="00C30F30"/>
    <w:rsid w:val="00C312C0"/>
    <w:rsid w:val="00C3368B"/>
    <w:rsid w:val="00C33D5A"/>
    <w:rsid w:val="00C33D8F"/>
    <w:rsid w:val="00C34139"/>
    <w:rsid w:val="00C341B7"/>
    <w:rsid w:val="00C35B62"/>
    <w:rsid w:val="00C36E5B"/>
    <w:rsid w:val="00C46231"/>
    <w:rsid w:val="00C476C3"/>
    <w:rsid w:val="00C51035"/>
    <w:rsid w:val="00C527D8"/>
    <w:rsid w:val="00C52A83"/>
    <w:rsid w:val="00C54CC2"/>
    <w:rsid w:val="00C55A55"/>
    <w:rsid w:val="00C56370"/>
    <w:rsid w:val="00C57F8C"/>
    <w:rsid w:val="00C601D5"/>
    <w:rsid w:val="00C61CE3"/>
    <w:rsid w:val="00C61FE1"/>
    <w:rsid w:val="00C67891"/>
    <w:rsid w:val="00C67DDF"/>
    <w:rsid w:val="00C70AF6"/>
    <w:rsid w:val="00C7487D"/>
    <w:rsid w:val="00C77255"/>
    <w:rsid w:val="00C80230"/>
    <w:rsid w:val="00C80914"/>
    <w:rsid w:val="00C817A0"/>
    <w:rsid w:val="00C81DF6"/>
    <w:rsid w:val="00C83D13"/>
    <w:rsid w:val="00C84AC2"/>
    <w:rsid w:val="00C86752"/>
    <w:rsid w:val="00C92D3F"/>
    <w:rsid w:val="00C93479"/>
    <w:rsid w:val="00C94164"/>
    <w:rsid w:val="00C94541"/>
    <w:rsid w:val="00C94631"/>
    <w:rsid w:val="00C94872"/>
    <w:rsid w:val="00C955FB"/>
    <w:rsid w:val="00C978E9"/>
    <w:rsid w:val="00C97AA4"/>
    <w:rsid w:val="00CA04FA"/>
    <w:rsid w:val="00CA34A8"/>
    <w:rsid w:val="00CA3A89"/>
    <w:rsid w:val="00CA3C00"/>
    <w:rsid w:val="00CA5B7B"/>
    <w:rsid w:val="00CA7326"/>
    <w:rsid w:val="00CB0813"/>
    <w:rsid w:val="00CB2257"/>
    <w:rsid w:val="00CB3061"/>
    <w:rsid w:val="00CB73F3"/>
    <w:rsid w:val="00CB7BC1"/>
    <w:rsid w:val="00CC01C7"/>
    <w:rsid w:val="00CC1755"/>
    <w:rsid w:val="00CC204C"/>
    <w:rsid w:val="00CC336F"/>
    <w:rsid w:val="00CC45E9"/>
    <w:rsid w:val="00CC58CF"/>
    <w:rsid w:val="00CC5E2A"/>
    <w:rsid w:val="00CC620A"/>
    <w:rsid w:val="00CC69C5"/>
    <w:rsid w:val="00CD3510"/>
    <w:rsid w:val="00CD51C0"/>
    <w:rsid w:val="00CD5A20"/>
    <w:rsid w:val="00CD620A"/>
    <w:rsid w:val="00CD6AB8"/>
    <w:rsid w:val="00CD746B"/>
    <w:rsid w:val="00CE0A4A"/>
    <w:rsid w:val="00CE15F5"/>
    <w:rsid w:val="00CE227F"/>
    <w:rsid w:val="00CE2DF6"/>
    <w:rsid w:val="00CE321A"/>
    <w:rsid w:val="00CE46CD"/>
    <w:rsid w:val="00CE58EB"/>
    <w:rsid w:val="00CE5F30"/>
    <w:rsid w:val="00CE7704"/>
    <w:rsid w:val="00CE78F8"/>
    <w:rsid w:val="00CF0666"/>
    <w:rsid w:val="00CF1F6E"/>
    <w:rsid w:val="00CF43F0"/>
    <w:rsid w:val="00CF7AAC"/>
    <w:rsid w:val="00D00F99"/>
    <w:rsid w:val="00D032F9"/>
    <w:rsid w:val="00D04512"/>
    <w:rsid w:val="00D0478B"/>
    <w:rsid w:val="00D0686D"/>
    <w:rsid w:val="00D074E6"/>
    <w:rsid w:val="00D078B1"/>
    <w:rsid w:val="00D07DF9"/>
    <w:rsid w:val="00D1116C"/>
    <w:rsid w:val="00D13661"/>
    <w:rsid w:val="00D1398F"/>
    <w:rsid w:val="00D1425A"/>
    <w:rsid w:val="00D149A2"/>
    <w:rsid w:val="00D14EBB"/>
    <w:rsid w:val="00D21EEC"/>
    <w:rsid w:val="00D21F6D"/>
    <w:rsid w:val="00D22B8A"/>
    <w:rsid w:val="00D305FE"/>
    <w:rsid w:val="00D30923"/>
    <w:rsid w:val="00D31111"/>
    <w:rsid w:val="00D31259"/>
    <w:rsid w:val="00D36BBE"/>
    <w:rsid w:val="00D37E1C"/>
    <w:rsid w:val="00D406A1"/>
    <w:rsid w:val="00D40DB1"/>
    <w:rsid w:val="00D4417A"/>
    <w:rsid w:val="00D4504C"/>
    <w:rsid w:val="00D45ACB"/>
    <w:rsid w:val="00D45C17"/>
    <w:rsid w:val="00D505FE"/>
    <w:rsid w:val="00D5076F"/>
    <w:rsid w:val="00D51B53"/>
    <w:rsid w:val="00D5239D"/>
    <w:rsid w:val="00D543E8"/>
    <w:rsid w:val="00D577C4"/>
    <w:rsid w:val="00D602D5"/>
    <w:rsid w:val="00D62531"/>
    <w:rsid w:val="00D62BAB"/>
    <w:rsid w:val="00D638CE"/>
    <w:rsid w:val="00D65A3E"/>
    <w:rsid w:val="00D66608"/>
    <w:rsid w:val="00D67EDC"/>
    <w:rsid w:val="00D70758"/>
    <w:rsid w:val="00D70E1E"/>
    <w:rsid w:val="00D71D13"/>
    <w:rsid w:val="00D732A7"/>
    <w:rsid w:val="00D73C8B"/>
    <w:rsid w:val="00D74435"/>
    <w:rsid w:val="00D75274"/>
    <w:rsid w:val="00D767E6"/>
    <w:rsid w:val="00D80DB7"/>
    <w:rsid w:val="00D814AD"/>
    <w:rsid w:val="00D81F30"/>
    <w:rsid w:val="00D848B3"/>
    <w:rsid w:val="00D85792"/>
    <w:rsid w:val="00D85EFA"/>
    <w:rsid w:val="00D86358"/>
    <w:rsid w:val="00D863FA"/>
    <w:rsid w:val="00D90326"/>
    <w:rsid w:val="00D91178"/>
    <w:rsid w:val="00D918DE"/>
    <w:rsid w:val="00D91E0F"/>
    <w:rsid w:val="00D92C86"/>
    <w:rsid w:val="00D92D80"/>
    <w:rsid w:val="00D92E96"/>
    <w:rsid w:val="00D93438"/>
    <w:rsid w:val="00D957A2"/>
    <w:rsid w:val="00D96733"/>
    <w:rsid w:val="00D96952"/>
    <w:rsid w:val="00D96A2A"/>
    <w:rsid w:val="00DA052C"/>
    <w:rsid w:val="00DA0BCE"/>
    <w:rsid w:val="00DA106B"/>
    <w:rsid w:val="00DA1E4B"/>
    <w:rsid w:val="00DA23A4"/>
    <w:rsid w:val="00DA2E05"/>
    <w:rsid w:val="00DA316D"/>
    <w:rsid w:val="00DA4CCA"/>
    <w:rsid w:val="00DA66BF"/>
    <w:rsid w:val="00DA6728"/>
    <w:rsid w:val="00DA7214"/>
    <w:rsid w:val="00DB0E51"/>
    <w:rsid w:val="00DB5172"/>
    <w:rsid w:val="00DB57CA"/>
    <w:rsid w:val="00DB5A55"/>
    <w:rsid w:val="00DB5DFD"/>
    <w:rsid w:val="00DB693B"/>
    <w:rsid w:val="00DB6977"/>
    <w:rsid w:val="00DB6BA1"/>
    <w:rsid w:val="00DB6BE3"/>
    <w:rsid w:val="00DB7F68"/>
    <w:rsid w:val="00DC1205"/>
    <w:rsid w:val="00DC294B"/>
    <w:rsid w:val="00DC4C9C"/>
    <w:rsid w:val="00DC50B9"/>
    <w:rsid w:val="00DC6D27"/>
    <w:rsid w:val="00DC7519"/>
    <w:rsid w:val="00DC7913"/>
    <w:rsid w:val="00DD1426"/>
    <w:rsid w:val="00DD2D8E"/>
    <w:rsid w:val="00DD30B0"/>
    <w:rsid w:val="00DD3AED"/>
    <w:rsid w:val="00DD6321"/>
    <w:rsid w:val="00DD6C96"/>
    <w:rsid w:val="00DE004E"/>
    <w:rsid w:val="00DE3003"/>
    <w:rsid w:val="00DE415F"/>
    <w:rsid w:val="00DE7418"/>
    <w:rsid w:val="00DE7BD2"/>
    <w:rsid w:val="00DE7EA9"/>
    <w:rsid w:val="00DF08C9"/>
    <w:rsid w:val="00DF1C96"/>
    <w:rsid w:val="00DF2056"/>
    <w:rsid w:val="00DF26E4"/>
    <w:rsid w:val="00DF2A7D"/>
    <w:rsid w:val="00DF2EF2"/>
    <w:rsid w:val="00DF323E"/>
    <w:rsid w:val="00DF328B"/>
    <w:rsid w:val="00DF4211"/>
    <w:rsid w:val="00DF5605"/>
    <w:rsid w:val="00E009F4"/>
    <w:rsid w:val="00E00F4E"/>
    <w:rsid w:val="00E01660"/>
    <w:rsid w:val="00E01F12"/>
    <w:rsid w:val="00E02026"/>
    <w:rsid w:val="00E027A0"/>
    <w:rsid w:val="00E04C30"/>
    <w:rsid w:val="00E05A5E"/>
    <w:rsid w:val="00E1409F"/>
    <w:rsid w:val="00E165AA"/>
    <w:rsid w:val="00E1758F"/>
    <w:rsid w:val="00E2092E"/>
    <w:rsid w:val="00E21977"/>
    <w:rsid w:val="00E24AD8"/>
    <w:rsid w:val="00E254E4"/>
    <w:rsid w:val="00E26D0F"/>
    <w:rsid w:val="00E31363"/>
    <w:rsid w:val="00E32BE9"/>
    <w:rsid w:val="00E33C14"/>
    <w:rsid w:val="00E344CD"/>
    <w:rsid w:val="00E373E6"/>
    <w:rsid w:val="00E401A0"/>
    <w:rsid w:val="00E40465"/>
    <w:rsid w:val="00E41DB4"/>
    <w:rsid w:val="00E44CC1"/>
    <w:rsid w:val="00E45C17"/>
    <w:rsid w:val="00E4635C"/>
    <w:rsid w:val="00E46C90"/>
    <w:rsid w:val="00E52283"/>
    <w:rsid w:val="00E537AC"/>
    <w:rsid w:val="00E53C5C"/>
    <w:rsid w:val="00E57DFC"/>
    <w:rsid w:val="00E600C7"/>
    <w:rsid w:val="00E619D0"/>
    <w:rsid w:val="00E62545"/>
    <w:rsid w:val="00E634C9"/>
    <w:rsid w:val="00E63AC7"/>
    <w:rsid w:val="00E64AF0"/>
    <w:rsid w:val="00E654EF"/>
    <w:rsid w:val="00E65C8A"/>
    <w:rsid w:val="00E67A35"/>
    <w:rsid w:val="00E7038E"/>
    <w:rsid w:val="00E73F5C"/>
    <w:rsid w:val="00E742A1"/>
    <w:rsid w:val="00E75729"/>
    <w:rsid w:val="00E75BF1"/>
    <w:rsid w:val="00E762B5"/>
    <w:rsid w:val="00E8206F"/>
    <w:rsid w:val="00E82886"/>
    <w:rsid w:val="00E84CA3"/>
    <w:rsid w:val="00E85F18"/>
    <w:rsid w:val="00E9197F"/>
    <w:rsid w:val="00E93503"/>
    <w:rsid w:val="00E95D28"/>
    <w:rsid w:val="00E9621F"/>
    <w:rsid w:val="00E96E3C"/>
    <w:rsid w:val="00E97CA0"/>
    <w:rsid w:val="00EA1430"/>
    <w:rsid w:val="00EA3F3E"/>
    <w:rsid w:val="00EB0386"/>
    <w:rsid w:val="00EB2A75"/>
    <w:rsid w:val="00EC0BB8"/>
    <w:rsid w:val="00EC3160"/>
    <w:rsid w:val="00EC3BE9"/>
    <w:rsid w:val="00EC3EBE"/>
    <w:rsid w:val="00EC5EC5"/>
    <w:rsid w:val="00EC65B2"/>
    <w:rsid w:val="00ED2DCF"/>
    <w:rsid w:val="00ED32FB"/>
    <w:rsid w:val="00ED3AD7"/>
    <w:rsid w:val="00ED3AF4"/>
    <w:rsid w:val="00ED542E"/>
    <w:rsid w:val="00ED6943"/>
    <w:rsid w:val="00ED72EC"/>
    <w:rsid w:val="00EE0BB7"/>
    <w:rsid w:val="00EE597B"/>
    <w:rsid w:val="00EE5FEB"/>
    <w:rsid w:val="00EE7ED8"/>
    <w:rsid w:val="00EF2BE7"/>
    <w:rsid w:val="00EF306E"/>
    <w:rsid w:val="00EF45BA"/>
    <w:rsid w:val="00EF5463"/>
    <w:rsid w:val="00EF556B"/>
    <w:rsid w:val="00EF57F1"/>
    <w:rsid w:val="00EF75E5"/>
    <w:rsid w:val="00F03F6B"/>
    <w:rsid w:val="00F06050"/>
    <w:rsid w:val="00F11EA6"/>
    <w:rsid w:val="00F12538"/>
    <w:rsid w:val="00F12C20"/>
    <w:rsid w:val="00F1406E"/>
    <w:rsid w:val="00F14C86"/>
    <w:rsid w:val="00F15A36"/>
    <w:rsid w:val="00F1783E"/>
    <w:rsid w:val="00F17C82"/>
    <w:rsid w:val="00F20A14"/>
    <w:rsid w:val="00F212E5"/>
    <w:rsid w:val="00F21F79"/>
    <w:rsid w:val="00F256C1"/>
    <w:rsid w:val="00F35A3F"/>
    <w:rsid w:val="00F364BA"/>
    <w:rsid w:val="00F376EF"/>
    <w:rsid w:val="00F417B8"/>
    <w:rsid w:val="00F44DB8"/>
    <w:rsid w:val="00F44FFC"/>
    <w:rsid w:val="00F45E26"/>
    <w:rsid w:val="00F52A3A"/>
    <w:rsid w:val="00F54385"/>
    <w:rsid w:val="00F56766"/>
    <w:rsid w:val="00F5678D"/>
    <w:rsid w:val="00F572EF"/>
    <w:rsid w:val="00F60872"/>
    <w:rsid w:val="00F61F0D"/>
    <w:rsid w:val="00F630BD"/>
    <w:rsid w:val="00F6349F"/>
    <w:rsid w:val="00F649AF"/>
    <w:rsid w:val="00F6717D"/>
    <w:rsid w:val="00F70194"/>
    <w:rsid w:val="00F70296"/>
    <w:rsid w:val="00F70747"/>
    <w:rsid w:val="00F72370"/>
    <w:rsid w:val="00F72A67"/>
    <w:rsid w:val="00F735A2"/>
    <w:rsid w:val="00F73648"/>
    <w:rsid w:val="00F74BEB"/>
    <w:rsid w:val="00F75FBD"/>
    <w:rsid w:val="00F76DC5"/>
    <w:rsid w:val="00F77C52"/>
    <w:rsid w:val="00F8012A"/>
    <w:rsid w:val="00F81FEC"/>
    <w:rsid w:val="00F83352"/>
    <w:rsid w:val="00F83396"/>
    <w:rsid w:val="00F85338"/>
    <w:rsid w:val="00F859D8"/>
    <w:rsid w:val="00F85F90"/>
    <w:rsid w:val="00F879A2"/>
    <w:rsid w:val="00F919D8"/>
    <w:rsid w:val="00F92F05"/>
    <w:rsid w:val="00F93088"/>
    <w:rsid w:val="00F93657"/>
    <w:rsid w:val="00F96038"/>
    <w:rsid w:val="00F96EC0"/>
    <w:rsid w:val="00FA05FE"/>
    <w:rsid w:val="00FA3CBF"/>
    <w:rsid w:val="00FA43CF"/>
    <w:rsid w:val="00FA5882"/>
    <w:rsid w:val="00FA5998"/>
    <w:rsid w:val="00FA6DE4"/>
    <w:rsid w:val="00FA76D5"/>
    <w:rsid w:val="00FB14A1"/>
    <w:rsid w:val="00FB287F"/>
    <w:rsid w:val="00FC1B73"/>
    <w:rsid w:val="00FC2F7C"/>
    <w:rsid w:val="00FC46DC"/>
    <w:rsid w:val="00FC62D3"/>
    <w:rsid w:val="00FD0242"/>
    <w:rsid w:val="00FD13EF"/>
    <w:rsid w:val="00FD199D"/>
    <w:rsid w:val="00FE6F69"/>
    <w:rsid w:val="00FE73C4"/>
    <w:rsid w:val="00FE78E8"/>
    <w:rsid w:val="00FE7F18"/>
    <w:rsid w:val="00FF0719"/>
    <w:rsid w:val="00FF1838"/>
    <w:rsid w:val="00FF214D"/>
    <w:rsid w:val="00FF64F5"/>
    <w:rsid w:val="00FF734F"/>
    <w:rsid w:val="00FF7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E41DC"/>
  <w15:docId w15:val="{DD5F436D-314D-465D-9480-44A389E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F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772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9"/>
    <w:qFormat/>
    <w:rsid w:val="00EC65B2"/>
    <w:pPr>
      <w:keepNext/>
      <w:spacing w:before="240" w:after="60" w:line="360" w:lineRule="auto"/>
      <w:jc w:val="center"/>
      <w:outlineLvl w:val="1"/>
    </w:pPr>
    <w:rPr>
      <w:rFonts w:cs="Arial"/>
      <w:bCs/>
      <w:iCs/>
      <w:spacing w:val="-8"/>
      <w:sz w:val="36"/>
    </w:rPr>
  </w:style>
  <w:style w:type="paragraph" w:styleId="3">
    <w:name w:val="heading 3"/>
    <w:basedOn w:val="a"/>
    <w:next w:val="a"/>
    <w:link w:val="30"/>
    <w:uiPriority w:val="9"/>
    <w:semiHidden/>
    <w:unhideWhenUsed/>
    <w:qFormat/>
    <w:rsid w:val="0030324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79E1"/>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F61F0D"/>
    <w:pPr>
      <w:ind w:left="720"/>
      <w:contextualSpacing/>
    </w:pPr>
  </w:style>
  <w:style w:type="character" w:styleId="a5">
    <w:name w:val="Strong"/>
    <w:basedOn w:val="a0"/>
    <w:uiPriority w:val="22"/>
    <w:qFormat/>
    <w:rsid w:val="00800CBE"/>
    <w:rPr>
      <w:b/>
      <w:bCs/>
    </w:rPr>
  </w:style>
  <w:style w:type="table" w:customStyle="1" w:styleId="TableGrid1">
    <w:name w:val="TableGrid1"/>
    <w:rsid w:val="00FB287F"/>
    <w:pPr>
      <w:spacing w:after="0" w:line="240" w:lineRule="auto"/>
    </w:pPr>
    <w:tblPr>
      <w:tblCellMar>
        <w:top w:w="0" w:type="dxa"/>
        <w:left w:w="0" w:type="dxa"/>
        <w:bottom w:w="0" w:type="dxa"/>
        <w:right w:w="0" w:type="dxa"/>
      </w:tblCellMar>
    </w:tblPr>
  </w:style>
  <w:style w:type="character" w:styleId="a6">
    <w:name w:val="Hyperlink"/>
    <w:basedOn w:val="a0"/>
    <w:uiPriority w:val="99"/>
    <w:unhideWhenUsed/>
    <w:rsid w:val="00B825B6"/>
    <w:rPr>
      <w:color w:val="0563C1" w:themeColor="hyperlink"/>
      <w:u w:val="single"/>
    </w:rPr>
  </w:style>
  <w:style w:type="character" w:customStyle="1" w:styleId="11">
    <w:name w:val="Неразрешенное упоминание1"/>
    <w:basedOn w:val="a0"/>
    <w:uiPriority w:val="99"/>
    <w:semiHidden/>
    <w:unhideWhenUsed/>
    <w:rsid w:val="00B825B6"/>
    <w:rPr>
      <w:color w:val="605E5C"/>
      <w:shd w:val="clear" w:color="auto" w:fill="E1DFDD"/>
    </w:rPr>
  </w:style>
  <w:style w:type="paragraph" w:styleId="a7">
    <w:name w:val="Balloon Text"/>
    <w:basedOn w:val="a"/>
    <w:link w:val="a8"/>
    <w:uiPriority w:val="99"/>
    <w:semiHidden/>
    <w:unhideWhenUsed/>
    <w:rsid w:val="00B825B6"/>
    <w:rPr>
      <w:rFonts w:ascii="Segoe UI" w:hAnsi="Segoe UI" w:cs="Segoe UI"/>
      <w:sz w:val="18"/>
      <w:szCs w:val="18"/>
    </w:rPr>
  </w:style>
  <w:style w:type="character" w:customStyle="1" w:styleId="a8">
    <w:name w:val="Текст выноски Знак"/>
    <w:basedOn w:val="a0"/>
    <w:link w:val="a7"/>
    <w:uiPriority w:val="99"/>
    <w:semiHidden/>
    <w:rsid w:val="00B825B6"/>
    <w:rPr>
      <w:rFonts w:ascii="Segoe UI" w:eastAsia="Calibri" w:hAnsi="Segoe UI" w:cs="Segoe UI"/>
      <w:sz w:val="18"/>
      <w:szCs w:val="18"/>
      <w:lang w:val="ru-RU" w:eastAsia="ru-RU"/>
    </w:rPr>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a"/>
    <w:uiPriority w:val="99"/>
    <w:unhideWhenUsed/>
    <w:qFormat/>
    <w:rsid w:val="008B350D"/>
    <w:pPr>
      <w:spacing w:before="100" w:beforeAutospacing="1" w:after="100" w:afterAutospacing="1"/>
    </w:pPr>
  </w:style>
  <w:style w:type="paragraph" w:styleId="ab">
    <w:name w:val="header"/>
    <w:basedOn w:val="a"/>
    <w:link w:val="ac"/>
    <w:uiPriority w:val="99"/>
    <w:unhideWhenUsed/>
    <w:rsid w:val="00A07009"/>
    <w:pPr>
      <w:tabs>
        <w:tab w:val="center" w:pos="4677"/>
        <w:tab w:val="right" w:pos="9355"/>
      </w:tabs>
    </w:pPr>
  </w:style>
  <w:style w:type="character" w:customStyle="1" w:styleId="ac">
    <w:name w:val="Верхний колонтитул Знак"/>
    <w:basedOn w:val="a0"/>
    <w:link w:val="ab"/>
    <w:uiPriority w:val="99"/>
    <w:rsid w:val="00A07009"/>
    <w:rPr>
      <w:rFonts w:ascii="Calibri" w:eastAsia="Calibri" w:hAnsi="Calibri" w:cs="Calibri"/>
      <w:color w:val="000000"/>
    </w:rPr>
  </w:style>
  <w:style w:type="paragraph" w:styleId="ad">
    <w:name w:val="footer"/>
    <w:basedOn w:val="a"/>
    <w:link w:val="ae"/>
    <w:uiPriority w:val="99"/>
    <w:unhideWhenUsed/>
    <w:rsid w:val="00A07009"/>
    <w:pPr>
      <w:tabs>
        <w:tab w:val="center" w:pos="4677"/>
        <w:tab w:val="right" w:pos="9355"/>
      </w:tabs>
    </w:pPr>
  </w:style>
  <w:style w:type="character" w:customStyle="1" w:styleId="ae">
    <w:name w:val="Нижний колонтитул Знак"/>
    <w:basedOn w:val="a0"/>
    <w:link w:val="ad"/>
    <w:uiPriority w:val="99"/>
    <w:rsid w:val="00A07009"/>
    <w:rPr>
      <w:rFonts w:ascii="Calibri" w:eastAsia="Calibri" w:hAnsi="Calibri" w:cs="Calibri"/>
      <w:color w:val="000000"/>
    </w:rPr>
  </w:style>
  <w:style w:type="character" w:styleId="af">
    <w:name w:val="page number"/>
    <w:basedOn w:val="a0"/>
    <w:uiPriority w:val="99"/>
    <w:semiHidden/>
    <w:unhideWhenUsed/>
    <w:rsid w:val="005933A1"/>
  </w:style>
  <w:style w:type="character" w:customStyle="1" w:styleId="20">
    <w:name w:val="Заголовок 2 Знак"/>
    <w:basedOn w:val="a0"/>
    <w:uiPriority w:val="9"/>
    <w:semiHidden/>
    <w:rsid w:val="00EC65B2"/>
    <w:rPr>
      <w:rFonts w:asciiTheme="majorHAnsi" w:eastAsiaTheme="majorEastAsia" w:hAnsiTheme="majorHAnsi" w:cstheme="majorBidi"/>
      <w:color w:val="2E74B5" w:themeColor="accent1" w:themeShade="BF"/>
      <w:sz w:val="26"/>
      <w:szCs w:val="26"/>
      <w:lang w:val="ru-RU" w:eastAsia="ru-RU"/>
    </w:rPr>
  </w:style>
  <w:style w:type="character" w:customStyle="1" w:styleId="21">
    <w:name w:val="Заголовок 2 Знак1"/>
    <w:link w:val="2"/>
    <w:uiPriority w:val="99"/>
    <w:rsid w:val="00EC65B2"/>
    <w:rPr>
      <w:rFonts w:ascii="Times New Roman" w:eastAsia="Times New Roman" w:hAnsi="Times New Roman" w:cs="Arial"/>
      <w:bCs/>
      <w:iCs/>
      <w:spacing w:val="-8"/>
      <w:sz w:val="36"/>
      <w:szCs w:val="24"/>
      <w:lang w:val="ru-RU" w:eastAsia="ru-RU"/>
    </w:rPr>
  </w:style>
  <w:style w:type="paragraph" w:styleId="af0">
    <w:name w:val="footnote text"/>
    <w:basedOn w:val="a"/>
    <w:link w:val="af1"/>
    <w:uiPriority w:val="99"/>
    <w:semiHidden/>
    <w:unhideWhenUsed/>
    <w:rsid w:val="00EC65B2"/>
    <w:rPr>
      <w:sz w:val="20"/>
      <w:szCs w:val="20"/>
    </w:rPr>
  </w:style>
  <w:style w:type="character" w:customStyle="1" w:styleId="af1">
    <w:name w:val="Текст сноски Знак"/>
    <w:basedOn w:val="a0"/>
    <w:link w:val="af0"/>
    <w:uiPriority w:val="99"/>
    <w:semiHidden/>
    <w:rsid w:val="00EC65B2"/>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EC65B2"/>
    <w:rPr>
      <w:vertAlign w:val="superscript"/>
    </w:rPr>
  </w:style>
  <w:style w:type="table" w:customStyle="1" w:styleId="51">
    <w:name w:val="Сетка таблицы51"/>
    <w:basedOn w:val="a1"/>
    <w:uiPriority w:val="59"/>
    <w:rsid w:val="00D62BAB"/>
    <w:pPr>
      <w:spacing w:after="0" w:line="240" w:lineRule="auto"/>
    </w:pPr>
    <w:rPr>
      <w:rFonts w:eastAsiaTheme="minorHAns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C77255"/>
    <w:rPr>
      <w:rFonts w:asciiTheme="majorHAnsi" w:eastAsiaTheme="majorEastAsia" w:hAnsiTheme="majorHAnsi" w:cstheme="majorBidi"/>
      <w:color w:val="2E74B5" w:themeColor="accent1" w:themeShade="BF"/>
      <w:sz w:val="32"/>
      <w:szCs w:val="32"/>
      <w:lang w:val="ru-RU" w:eastAsia="ru-RU"/>
    </w:rPr>
  </w:style>
  <w:style w:type="character" w:customStyle="1" w:styleId="a4">
    <w:name w:val="Абзац списка Знак"/>
    <w:basedOn w:val="a0"/>
    <w:link w:val="a3"/>
    <w:uiPriority w:val="34"/>
    <w:rsid w:val="00BE3153"/>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9"/>
    <w:uiPriority w:val="99"/>
    <w:locked/>
    <w:rsid w:val="00792678"/>
    <w:rPr>
      <w:rFonts w:ascii="Times New Roman" w:eastAsia="Times New Roman" w:hAnsi="Times New Roman" w:cs="Times New Roman"/>
      <w:sz w:val="24"/>
      <w:szCs w:val="24"/>
      <w:lang w:val="ru-RU" w:eastAsia="ru-RU"/>
    </w:rPr>
  </w:style>
  <w:style w:type="paragraph" w:styleId="af3">
    <w:name w:val="Body Text"/>
    <w:aliases w:val="Основной текст Знак Знак,Абзац,Основной текст Знак Знак Знак Знак Знак Знак Знак,Основной текст Знак Знак Знак Знак Знак Знак Знак Знак Знак Знак,Основной текст Знак Знак Знак Знак Знак,Основной текст Знак Знак Знак,bt,Табличный,Oaaee?iue"/>
    <w:basedOn w:val="a"/>
    <w:link w:val="af4"/>
    <w:uiPriority w:val="99"/>
    <w:unhideWhenUsed/>
    <w:qFormat/>
    <w:rsid w:val="00792678"/>
    <w:pPr>
      <w:spacing w:before="120" w:after="120" w:line="360" w:lineRule="auto"/>
    </w:pPr>
    <w:rPr>
      <w:rFonts w:asciiTheme="minorHAnsi" w:eastAsiaTheme="minorHAnsi" w:hAnsiTheme="minorHAnsi" w:cstheme="minorBidi"/>
      <w:sz w:val="22"/>
      <w:szCs w:val="22"/>
      <w:lang w:val="en-US" w:eastAsia="en-US"/>
    </w:rPr>
  </w:style>
  <w:style w:type="character" w:customStyle="1" w:styleId="af4">
    <w:name w:val="Основной текст Знак"/>
    <w:aliases w:val="Основной текст Знак Знак Знак1,Абзац Знак,Основной текст Знак Знак Знак Знак Знак Знак Знак Знак,Основной текст Знак Знак Знак Знак Знак Знак Знак Знак Знак Знак Знак,Основной текст Знак Знак Знак Знак Знак Знак,bt Знак"/>
    <w:basedOn w:val="a0"/>
    <w:link w:val="af3"/>
    <w:uiPriority w:val="1"/>
    <w:rsid w:val="00792678"/>
    <w:rPr>
      <w:rFonts w:eastAsiaTheme="minorHAnsi"/>
    </w:rPr>
  </w:style>
  <w:style w:type="paragraph" w:styleId="22">
    <w:name w:val="Body Text 2"/>
    <w:basedOn w:val="a"/>
    <w:link w:val="23"/>
    <w:uiPriority w:val="99"/>
    <w:semiHidden/>
    <w:unhideWhenUsed/>
    <w:rsid w:val="00773C7A"/>
    <w:pPr>
      <w:spacing w:after="120" w:line="480" w:lineRule="auto"/>
    </w:pPr>
  </w:style>
  <w:style w:type="character" w:customStyle="1" w:styleId="23">
    <w:name w:val="Основной текст 2 Знак"/>
    <w:basedOn w:val="a0"/>
    <w:link w:val="22"/>
    <w:uiPriority w:val="99"/>
    <w:semiHidden/>
    <w:rsid w:val="00773C7A"/>
    <w:rPr>
      <w:rFonts w:ascii="Times New Roman" w:eastAsia="Times New Roman" w:hAnsi="Times New Roman" w:cs="Times New Roman"/>
      <w:sz w:val="24"/>
      <w:szCs w:val="24"/>
      <w:lang w:val="ru-RU" w:eastAsia="ru-RU"/>
    </w:rPr>
  </w:style>
  <w:style w:type="paragraph" w:customStyle="1" w:styleId="dd">
    <w:name w:val="dd"/>
    <w:basedOn w:val="a"/>
    <w:qFormat/>
    <w:rsid w:val="004A51FD"/>
    <w:pPr>
      <w:spacing w:before="100" w:beforeAutospacing="1" w:after="100" w:afterAutospacing="1"/>
      <w:ind w:firstLine="600"/>
      <w:jc w:val="both"/>
    </w:pPr>
    <w:rPr>
      <w:rFonts w:ascii="Verdana" w:hAnsi="Verdana" w:cs="Verdana"/>
      <w:color w:val="000000"/>
      <w:sz w:val="18"/>
      <w:szCs w:val="18"/>
    </w:rPr>
  </w:style>
  <w:style w:type="table" w:customStyle="1" w:styleId="24">
    <w:name w:val="Сетка таблицы2"/>
    <w:basedOn w:val="a1"/>
    <w:next w:val="af5"/>
    <w:rsid w:val="001F5E5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1F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6C1556"/>
    <w:pPr>
      <w:spacing w:after="0" w:line="240" w:lineRule="auto"/>
    </w:pPr>
    <w:rPr>
      <w:rFonts w:eastAsia="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6CF7"/>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6CF7"/>
    <w:pPr>
      <w:widowControl w:val="0"/>
      <w:autoSpaceDE w:val="0"/>
      <w:autoSpaceDN w:val="0"/>
      <w:ind w:left="110"/>
    </w:pPr>
    <w:rPr>
      <w:sz w:val="22"/>
      <w:szCs w:val="22"/>
      <w:lang w:eastAsia="en-US"/>
    </w:rPr>
  </w:style>
  <w:style w:type="paragraph" w:customStyle="1" w:styleId="msonormalmrcssattr">
    <w:name w:val="msonormal_mr_css_attr"/>
    <w:basedOn w:val="a"/>
    <w:rsid w:val="00AA1E3E"/>
    <w:pPr>
      <w:spacing w:before="100" w:beforeAutospacing="1" w:after="100" w:afterAutospacing="1"/>
    </w:pPr>
  </w:style>
  <w:style w:type="character" w:customStyle="1" w:styleId="30">
    <w:name w:val="Заголовок 3 Знак"/>
    <w:basedOn w:val="a0"/>
    <w:link w:val="3"/>
    <w:uiPriority w:val="9"/>
    <w:semiHidden/>
    <w:rsid w:val="0030324F"/>
    <w:rPr>
      <w:rFonts w:asciiTheme="majorHAnsi" w:eastAsiaTheme="majorEastAsia" w:hAnsiTheme="majorHAnsi" w:cstheme="majorBidi"/>
      <w:color w:val="1F4D78" w:themeColor="accent1" w:themeShade="7F"/>
      <w:sz w:val="24"/>
      <w:szCs w:val="24"/>
      <w:lang w:val="ru-RU" w:eastAsia="ru-RU"/>
    </w:rPr>
  </w:style>
  <w:style w:type="table" w:customStyle="1" w:styleId="-31">
    <w:name w:val="Светлый список - Акцент 31"/>
    <w:basedOn w:val="a1"/>
    <w:next w:val="-3"/>
    <w:uiPriority w:val="61"/>
    <w:rsid w:val="009F0998"/>
    <w:pPr>
      <w:spacing w:after="0" w:line="240" w:lineRule="auto"/>
    </w:pPr>
    <w:rPr>
      <w:rFonts w:ascii="Times New Roman" w:eastAsiaTheme="minorHAnsi" w:hAnsi="Times New Roman" w:cs="Times New Roman"/>
      <w:sz w:val="28"/>
      <w:szCs w:val="28"/>
      <w:lang w:val="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semiHidden/>
    <w:unhideWhenUsed/>
    <w:rsid w:val="009F09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2">
    <w:name w:val="Сетка таблицы12"/>
    <w:basedOn w:val="a1"/>
    <w:next w:val="af5"/>
    <w:uiPriority w:val="39"/>
    <w:rsid w:val="001A247F"/>
    <w:pPr>
      <w:spacing w:after="0" w:line="240" w:lineRule="auto"/>
    </w:pPr>
    <w:rPr>
      <w:rFonts w:ascii="Calibri" w:eastAsiaTheme="minorHAns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2E4F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32A0"/>
    <w:rPr>
      <w:sz w:val="16"/>
      <w:szCs w:val="16"/>
    </w:rPr>
  </w:style>
  <w:style w:type="paragraph" w:styleId="af7">
    <w:name w:val="annotation text"/>
    <w:basedOn w:val="a"/>
    <w:link w:val="af8"/>
    <w:uiPriority w:val="99"/>
    <w:semiHidden/>
    <w:unhideWhenUsed/>
    <w:rsid w:val="008132A0"/>
    <w:rPr>
      <w:sz w:val="20"/>
      <w:szCs w:val="20"/>
    </w:rPr>
  </w:style>
  <w:style w:type="character" w:customStyle="1" w:styleId="af8">
    <w:name w:val="Текст примечания Знак"/>
    <w:basedOn w:val="a0"/>
    <w:link w:val="af7"/>
    <w:uiPriority w:val="99"/>
    <w:semiHidden/>
    <w:rsid w:val="008132A0"/>
    <w:rPr>
      <w:rFonts w:ascii="Times New Roman" w:eastAsia="Times New Roman" w:hAnsi="Times New Roman" w:cs="Times New Roman"/>
      <w:sz w:val="20"/>
      <w:szCs w:val="20"/>
      <w:lang w:val="ru-RU" w:eastAsia="ru-RU"/>
    </w:rPr>
  </w:style>
  <w:style w:type="paragraph" w:styleId="af9">
    <w:name w:val="annotation subject"/>
    <w:basedOn w:val="af7"/>
    <w:next w:val="af7"/>
    <w:link w:val="afa"/>
    <w:uiPriority w:val="99"/>
    <w:semiHidden/>
    <w:unhideWhenUsed/>
    <w:rsid w:val="008132A0"/>
    <w:rPr>
      <w:b/>
      <w:bCs/>
    </w:rPr>
  </w:style>
  <w:style w:type="character" w:customStyle="1" w:styleId="afa">
    <w:name w:val="Тема примечания Знак"/>
    <w:basedOn w:val="af8"/>
    <w:link w:val="af9"/>
    <w:uiPriority w:val="99"/>
    <w:semiHidden/>
    <w:rsid w:val="008132A0"/>
    <w:rPr>
      <w:rFonts w:ascii="Times New Roman" w:eastAsia="Times New Roman" w:hAnsi="Times New Roman" w:cs="Times New Roman"/>
      <w:b/>
      <w:bCs/>
      <w:sz w:val="20"/>
      <w:szCs w:val="20"/>
      <w:lang w:val="ru-RU" w:eastAsia="ru-RU"/>
    </w:rPr>
  </w:style>
  <w:style w:type="character" w:customStyle="1" w:styleId="bolder">
    <w:name w:val="bolder"/>
    <w:basedOn w:val="a0"/>
    <w:rsid w:val="007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63">
      <w:bodyDiv w:val="1"/>
      <w:marLeft w:val="0"/>
      <w:marRight w:val="0"/>
      <w:marTop w:val="0"/>
      <w:marBottom w:val="0"/>
      <w:divBdr>
        <w:top w:val="none" w:sz="0" w:space="0" w:color="auto"/>
        <w:left w:val="none" w:sz="0" w:space="0" w:color="auto"/>
        <w:bottom w:val="none" w:sz="0" w:space="0" w:color="auto"/>
        <w:right w:val="none" w:sz="0" w:space="0" w:color="auto"/>
      </w:divBdr>
    </w:div>
    <w:div w:id="1590025">
      <w:bodyDiv w:val="1"/>
      <w:marLeft w:val="0"/>
      <w:marRight w:val="0"/>
      <w:marTop w:val="0"/>
      <w:marBottom w:val="0"/>
      <w:divBdr>
        <w:top w:val="none" w:sz="0" w:space="0" w:color="auto"/>
        <w:left w:val="none" w:sz="0" w:space="0" w:color="auto"/>
        <w:bottom w:val="none" w:sz="0" w:space="0" w:color="auto"/>
        <w:right w:val="none" w:sz="0" w:space="0" w:color="auto"/>
      </w:divBdr>
    </w:div>
    <w:div w:id="3551936">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852505">
      <w:bodyDiv w:val="1"/>
      <w:marLeft w:val="0"/>
      <w:marRight w:val="0"/>
      <w:marTop w:val="0"/>
      <w:marBottom w:val="0"/>
      <w:divBdr>
        <w:top w:val="none" w:sz="0" w:space="0" w:color="auto"/>
        <w:left w:val="none" w:sz="0" w:space="0" w:color="auto"/>
        <w:bottom w:val="none" w:sz="0" w:space="0" w:color="auto"/>
        <w:right w:val="none" w:sz="0" w:space="0" w:color="auto"/>
      </w:divBdr>
    </w:div>
    <w:div w:id="34161297">
      <w:bodyDiv w:val="1"/>
      <w:marLeft w:val="0"/>
      <w:marRight w:val="0"/>
      <w:marTop w:val="0"/>
      <w:marBottom w:val="0"/>
      <w:divBdr>
        <w:top w:val="none" w:sz="0" w:space="0" w:color="auto"/>
        <w:left w:val="none" w:sz="0" w:space="0" w:color="auto"/>
        <w:bottom w:val="none" w:sz="0" w:space="0" w:color="auto"/>
        <w:right w:val="none" w:sz="0" w:space="0" w:color="auto"/>
      </w:divBdr>
    </w:div>
    <w:div w:id="49117776">
      <w:bodyDiv w:val="1"/>
      <w:marLeft w:val="0"/>
      <w:marRight w:val="0"/>
      <w:marTop w:val="0"/>
      <w:marBottom w:val="0"/>
      <w:divBdr>
        <w:top w:val="none" w:sz="0" w:space="0" w:color="auto"/>
        <w:left w:val="none" w:sz="0" w:space="0" w:color="auto"/>
        <w:bottom w:val="none" w:sz="0" w:space="0" w:color="auto"/>
        <w:right w:val="none" w:sz="0" w:space="0" w:color="auto"/>
      </w:divBdr>
    </w:div>
    <w:div w:id="61955976">
      <w:bodyDiv w:val="1"/>
      <w:marLeft w:val="0"/>
      <w:marRight w:val="0"/>
      <w:marTop w:val="0"/>
      <w:marBottom w:val="0"/>
      <w:divBdr>
        <w:top w:val="none" w:sz="0" w:space="0" w:color="auto"/>
        <w:left w:val="none" w:sz="0" w:space="0" w:color="auto"/>
        <w:bottom w:val="none" w:sz="0" w:space="0" w:color="auto"/>
        <w:right w:val="none" w:sz="0" w:space="0" w:color="auto"/>
      </w:divBdr>
    </w:div>
    <w:div w:id="80689285">
      <w:bodyDiv w:val="1"/>
      <w:marLeft w:val="0"/>
      <w:marRight w:val="0"/>
      <w:marTop w:val="0"/>
      <w:marBottom w:val="0"/>
      <w:divBdr>
        <w:top w:val="none" w:sz="0" w:space="0" w:color="auto"/>
        <w:left w:val="none" w:sz="0" w:space="0" w:color="auto"/>
        <w:bottom w:val="none" w:sz="0" w:space="0" w:color="auto"/>
        <w:right w:val="none" w:sz="0" w:space="0" w:color="auto"/>
      </w:divBdr>
    </w:div>
    <w:div w:id="83502777">
      <w:bodyDiv w:val="1"/>
      <w:marLeft w:val="0"/>
      <w:marRight w:val="0"/>
      <w:marTop w:val="0"/>
      <w:marBottom w:val="0"/>
      <w:divBdr>
        <w:top w:val="none" w:sz="0" w:space="0" w:color="auto"/>
        <w:left w:val="none" w:sz="0" w:space="0" w:color="auto"/>
        <w:bottom w:val="none" w:sz="0" w:space="0" w:color="auto"/>
        <w:right w:val="none" w:sz="0" w:space="0" w:color="auto"/>
      </w:divBdr>
    </w:div>
    <w:div w:id="86578749">
      <w:bodyDiv w:val="1"/>
      <w:marLeft w:val="0"/>
      <w:marRight w:val="0"/>
      <w:marTop w:val="0"/>
      <w:marBottom w:val="0"/>
      <w:divBdr>
        <w:top w:val="none" w:sz="0" w:space="0" w:color="auto"/>
        <w:left w:val="none" w:sz="0" w:space="0" w:color="auto"/>
        <w:bottom w:val="none" w:sz="0" w:space="0" w:color="auto"/>
        <w:right w:val="none" w:sz="0" w:space="0" w:color="auto"/>
      </w:divBdr>
    </w:div>
    <w:div w:id="99421690">
      <w:bodyDiv w:val="1"/>
      <w:marLeft w:val="0"/>
      <w:marRight w:val="0"/>
      <w:marTop w:val="0"/>
      <w:marBottom w:val="0"/>
      <w:divBdr>
        <w:top w:val="none" w:sz="0" w:space="0" w:color="auto"/>
        <w:left w:val="none" w:sz="0" w:space="0" w:color="auto"/>
        <w:bottom w:val="none" w:sz="0" w:space="0" w:color="auto"/>
        <w:right w:val="none" w:sz="0" w:space="0" w:color="auto"/>
      </w:divBdr>
    </w:div>
    <w:div w:id="101194615">
      <w:bodyDiv w:val="1"/>
      <w:marLeft w:val="0"/>
      <w:marRight w:val="0"/>
      <w:marTop w:val="0"/>
      <w:marBottom w:val="0"/>
      <w:divBdr>
        <w:top w:val="none" w:sz="0" w:space="0" w:color="auto"/>
        <w:left w:val="none" w:sz="0" w:space="0" w:color="auto"/>
        <w:bottom w:val="none" w:sz="0" w:space="0" w:color="auto"/>
        <w:right w:val="none" w:sz="0" w:space="0" w:color="auto"/>
      </w:divBdr>
    </w:div>
    <w:div w:id="106506428">
      <w:bodyDiv w:val="1"/>
      <w:marLeft w:val="0"/>
      <w:marRight w:val="0"/>
      <w:marTop w:val="0"/>
      <w:marBottom w:val="0"/>
      <w:divBdr>
        <w:top w:val="none" w:sz="0" w:space="0" w:color="auto"/>
        <w:left w:val="none" w:sz="0" w:space="0" w:color="auto"/>
        <w:bottom w:val="none" w:sz="0" w:space="0" w:color="auto"/>
        <w:right w:val="none" w:sz="0" w:space="0" w:color="auto"/>
      </w:divBdr>
    </w:div>
    <w:div w:id="116023897">
      <w:bodyDiv w:val="1"/>
      <w:marLeft w:val="0"/>
      <w:marRight w:val="0"/>
      <w:marTop w:val="0"/>
      <w:marBottom w:val="0"/>
      <w:divBdr>
        <w:top w:val="none" w:sz="0" w:space="0" w:color="auto"/>
        <w:left w:val="none" w:sz="0" w:space="0" w:color="auto"/>
        <w:bottom w:val="none" w:sz="0" w:space="0" w:color="auto"/>
        <w:right w:val="none" w:sz="0" w:space="0" w:color="auto"/>
      </w:divBdr>
    </w:div>
    <w:div w:id="127015744">
      <w:bodyDiv w:val="1"/>
      <w:marLeft w:val="0"/>
      <w:marRight w:val="0"/>
      <w:marTop w:val="0"/>
      <w:marBottom w:val="0"/>
      <w:divBdr>
        <w:top w:val="none" w:sz="0" w:space="0" w:color="auto"/>
        <w:left w:val="none" w:sz="0" w:space="0" w:color="auto"/>
        <w:bottom w:val="none" w:sz="0" w:space="0" w:color="auto"/>
        <w:right w:val="none" w:sz="0" w:space="0" w:color="auto"/>
      </w:divBdr>
    </w:div>
    <w:div w:id="129136070">
      <w:bodyDiv w:val="1"/>
      <w:marLeft w:val="0"/>
      <w:marRight w:val="0"/>
      <w:marTop w:val="0"/>
      <w:marBottom w:val="0"/>
      <w:divBdr>
        <w:top w:val="none" w:sz="0" w:space="0" w:color="auto"/>
        <w:left w:val="none" w:sz="0" w:space="0" w:color="auto"/>
        <w:bottom w:val="none" w:sz="0" w:space="0" w:color="auto"/>
        <w:right w:val="none" w:sz="0" w:space="0" w:color="auto"/>
      </w:divBdr>
    </w:div>
    <w:div w:id="135952281">
      <w:bodyDiv w:val="1"/>
      <w:marLeft w:val="0"/>
      <w:marRight w:val="0"/>
      <w:marTop w:val="0"/>
      <w:marBottom w:val="0"/>
      <w:divBdr>
        <w:top w:val="none" w:sz="0" w:space="0" w:color="auto"/>
        <w:left w:val="none" w:sz="0" w:space="0" w:color="auto"/>
        <w:bottom w:val="none" w:sz="0" w:space="0" w:color="auto"/>
        <w:right w:val="none" w:sz="0" w:space="0" w:color="auto"/>
      </w:divBdr>
    </w:div>
    <w:div w:id="136845391">
      <w:bodyDiv w:val="1"/>
      <w:marLeft w:val="0"/>
      <w:marRight w:val="0"/>
      <w:marTop w:val="0"/>
      <w:marBottom w:val="0"/>
      <w:divBdr>
        <w:top w:val="none" w:sz="0" w:space="0" w:color="auto"/>
        <w:left w:val="none" w:sz="0" w:space="0" w:color="auto"/>
        <w:bottom w:val="none" w:sz="0" w:space="0" w:color="auto"/>
        <w:right w:val="none" w:sz="0" w:space="0" w:color="auto"/>
      </w:divBdr>
    </w:div>
    <w:div w:id="142935303">
      <w:bodyDiv w:val="1"/>
      <w:marLeft w:val="0"/>
      <w:marRight w:val="0"/>
      <w:marTop w:val="0"/>
      <w:marBottom w:val="0"/>
      <w:divBdr>
        <w:top w:val="none" w:sz="0" w:space="0" w:color="auto"/>
        <w:left w:val="none" w:sz="0" w:space="0" w:color="auto"/>
        <w:bottom w:val="none" w:sz="0" w:space="0" w:color="auto"/>
        <w:right w:val="none" w:sz="0" w:space="0" w:color="auto"/>
      </w:divBdr>
    </w:div>
    <w:div w:id="149295397">
      <w:bodyDiv w:val="1"/>
      <w:marLeft w:val="0"/>
      <w:marRight w:val="0"/>
      <w:marTop w:val="0"/>
      <w:marBottom w:val="0"/>
      <w:divBdr>
        <w:top w:val="none" w:sz="0" w:space="0" w:color="auto"/>
        <w:left w:val="none" w:sz="0" w:space="0" w:color="auto"/>
        <w:bottom w:val="none" w:sz="0" w:space="0" w:color="auto"/>
        <w:right w:val="none" w:sz="0" w:space="0" w:color="auto"/>
      </w:divBdr>
    </w:div>
    <w:div w:id="153760873">
      <w:bodyDiv w:val="1"/>
      <w:marLeft w:val="0"/>
      <w:marRight w:val="0"/>
      <w:marTop w:val="0"/>
      <w:marBottom w:val="0"/>
      <w:divBdr>
        <w:top w:val="none" w:sz="0" w:space="0" w:color="auto"/>
        <w:left w:val="none" w:sz="0" w:space="0" w:color="auto"/>
        <w:bottom w:val="none" w:sz="0" w:space="0" w:color="auto"/>
        <w:right w:val="none" w:sz="0" w:space="0" w:color="auto"/>
      </w:divBdr>
    </w:div>
    <w:div w:id="174614431">
      <w:bodyDiv w:val="1"/>
      <w:marLeft w:val="0"/>
      <w:marRight w:val="0"/>
      <w:marTop w:val="0"/>
      <w:marBottom w:val="0"/>
      <w:divBdr>
        <w:top w:val="none" w:sz="0" w:space="0" w:color="auto"/>
        <w:left w:val="none" w:sz="0" w:space="0" w:color="auto"/>
        <w:bottom w:val="none" w:sz="0" w:space="0" w:color="auto"/>
        <w:right w:val="none" w:sz="0" w:space="0" w:color="auto"/>
      </w:divBdr>
    </w:div>
    <w:div w:id="176500521">
      <w:bodyDiv w:val="1"/>
      <w:marLeft w:val="0"/>
      <w:marRight w:val="0"/>
      <w:marTop w:val="0"/>
      <w:marBottom w:val="0"/>
      <w:divBdr>
        <w:top w:val="none" w:sz="0" w:space="0" w:color="auto"/>
        <w:left w:val="none" w:sz="0" w:space="0" w:color="auto"/>
        <w:bottom w:val="none" w:sz="0" w:space="0" w:color="auto"/>
        <w:right w:val="none" w:sz="0" w:space="0" w:color="auto"/>
      </w:divBdr>
    </w:div>
    <w:div w:id="187959603">
      <w:bodyDiv w:val="1"/>
      <w:marLeft w:val="0"/>
      <w:marRight w:val="0"/>
      <w:marTop w:val="0"/>
      <w:marBottom w:val="0"/>
      <w:divBdr>
        <w:top w:val="none" w:sz="0" w:space="0" w:color="auto"/>
        <w:left w:val="none" w:sz="0" w:space="0" w:color="auto"/>
        <w:bottom w:val="none" w:sz="0" w:space="0" w:color="auto"/>
        <w:right w:val="none" w:sz="0" w:space="0" w:color="auto"/>
      </w:divBdr>
    </w:div>
    <w:div w:id="190387376">
      <w:bodyDiv w:val="1"/>
      <w:marLeft w:val="0"/>
      <w:marRight w:val="0"/>
      <w:marTop w:val="0"/>
      <w:marBottom w:val="0"/>
      <w:divBdr>
        <w:top w:val="none" w:sz="0" w:space="0" w:color="auto"/>
        <w:left w:val="none" w:sz="0" w:space="0" w:color="auto"/>
        <w:bottom w:val="none" w:sz="0" w:space="0" w:color="auto"/>
        <w:right w:val="none" w:sz="0" w:space="0" w:color="auto"/>
      </w:divBdr>
    </w:div>
    <w:div w:id="192768075">
      <w:bodyDiv w:val="1"/>
      <w:marLeft w:val="0"/>
      <w:marRight w:val="0"/>
      <w:marTop w:val="0"/>
      <w:marBottom w:val="0"/>
      <w:divBdr>
        <w:top w:val="none" w:sz="0" w:space="0" w:color="auto"/>
        <w:left w:val="none" w:sz="0" w:space="0" w:color="auto"/>
        <w:bottom w:val="none" w:sz="0" w:space="0" w:color="auto"/>
        <w:right w:val="none" w:sz="0" w:space="0" w:color="auto"/>
      </w:divBdr>
    </w:div>
    <w:div w:id="196747203">
      <w:bodyDiv w:val="1"/>
      <w:marLeft w:val="0"/>
      <w:marRight w:val="0"/>
      <w:marTop w:val="0"/>
      <w:marBottom w:val="0"/>
      <w:divBdr>
        <w:top w:val="none" w:sz="0" w:space="0" w:color="auto"/>
        <w:left w:val="none" w:sz="0" w:space="0" w:color="auto"/>
        <w:bottom w:val="none" w:sz="0" w:space="0" w:color="auto"/>
        <w:right w:val="none" w:sz="0" w:space="0" w:color="auto"/>
      </w:divBdr>
    </w:div>
    <w:div w:id="198247355">
      <w:bodyDiv w:val="1"/>
      <w:marLeft w:val="0"/>
      <w:marRight w:val="0"/>
      <w:marTop w:val="0"/>
      <w:marBottom w:val="0"/>
      <w:divBdr>
        <w:top w:val="none" w:sz="0" w:space="0" w:color="auto"/>
        <w:left w:val="none" w:sz="0" w:space="0" w:color="auto"/>
        <w:bottom w:val="none" w:sz="0" w:space="0" w:color="auto"/>
        <w:right w:val="none" w:sz="0" w:space="0" w:color="auto"/>
      </w:divBdr>
    </w:div>
    <w:div w:id="198706086">
      <w:bodyDiv w:val="1"/>
      <w:marLeft w:val="0"/>
      <w:marRight w:val="0"/>
      <w:marTop w:val="0"/>
      <w:marBottom w:val="0"/>
      <w:divBdr>
        <w:top w:val="none" w:sz="0" w:space="0" w:color="auto"/>
        <w:left w:val="none" w:sz="0" w:space="0" w:color="auto"/>
        <w:bottom w:val="none" w:sz="0" w:space="0" w:color="auto"/>
        <w:right w:val="none" w:sz="0" w:space="0" w:color="auto"/>
      </w:divBdr>
    </w:div>
    <w:div w:id="204489124">
      <w:bodyDiv w:val="1"/>
      <w:marLeft w:val="0"/>
      <w:marRight w:val="0"/>
      <w:marTop w:val="0"/>
      <w:marBottom w:val="0"/>
      <w:divBdr>
        <w:top w:val="none" w:sz="0" w:space="0" w:color="auto"/>
        <w:left w:val="none" w:sz="0" w:space="0" w:color="auto"/>
        <w:bottom w:val="none" w:sz="0" w:space="0" w:color="auto"/>
        <w:right w:val="none" w:sz="0" w:space="0" w:color="auto"/>
      </w:divBdr>
    </w:div>
    <w:div w:id="219169162">
      <w:bodyDiv w:val="1"/>
      <w:marLeft w:val="0"/>
      <w:marRight w:val="0"/>
      <w:marTop w:val="0"/>
      <w:marBottom w:val="0"/>
      <w:divBdr>
        <w:top w:val="none" w:sz="0" w:space="0" w:color="auto"/>
        <w:left w:val="none" w:sz="0" w:space="0" w:color="auto"/>
        <w:bottom w:val="none" w:sz="0" w:space="0" w:color="auto"/>
        <w:right w:val="none" w:sz="0" w:space="0" w:color="auto"/>
      </w:divBdr>
    </w:div>
    <w:div w:id="222837826">
      <w:bodyDiv w:val="1"/>
      <w:marLeft w:val="0"/>
      <w:marRight w:val="0"/>
      <w:marTop w:val="0"/>
      <w:marBottom w:val="0"/>
      <w:divBdr>
        <w:top w:val="none" w:sz="0" w:space="0" w:color="auto"/>
        <w:left w:val="none" w:sz="0" w:space="0" w:color="auto"/>
        <w:bottom w:val="none" w:sz="0" w:space="0" w:color="auto"/>
        <w:right w:val="none" w:sz="0" w:space="0" w:color="auto"/>
      </w:divBdr>
    </w:div>
    <w:div w:id="223756079">
      <w:bodyDiv w:val="1"/>
      <w:marLeft w:val="0"/>
      <w:marRight w:val="0"/>
      <w:marTop w:val="0"/>
      <w:marBottom w:val="0"/>
      <w:divBdr>
        <w:top w:val="none" w:sz="0" w:space="0" w:color="auto"/>
        <w:left w:val="none" w:sz="0" w:space="0" w:color="auto"/>
        <w:bottom w:val="none" w:sz="0" w:space="0" w:color="auto"/>
        <w:right w:val="none" w:sz="0" w:space="0" w:color="auto"/>
      </w:divBdr>
    </w:div>
    <w:div w:id="238755543">
      <w:bodyDiv w:val="1"/>
      <w:marLeft w:val="0"/>
      <w:marRight w:val="0"/>
      <w:marTop w:val="0"/>
      <w:marBottom w:val="0"/>
      <w:divBdr>
        <w:top w:val="none" w:sz="0" w:space="0" w:color="auto"/>
        <w:left w:val="none" w:sz="0" w:space="0" w:color="auto"/>
        <w:bottom w:val="none" w:sz="0" w:space="0" w:color="auto"/>
        <w:right w:val="none" w:sz="0" w:space="0" w:color="auto"/>
      </w:divBdr>
    </w:div>
    <w:div w:id="261109079">
      <w:bodyDiv w:val="1"/>
      <w:marLeft w:val="0"/>
      <w:marRight w:val="0"/>
      <w:marTop w:val="0"/>
      <w:marBottom w:val="0"/>
      <w:divBdr>
        <w:top w:val="none" w:sz="0" w:space="0" w:color="auto"/>
        <w:left w:val="none" w:sz="0" w:space="0" w:color="auto"/>
        <w:bottom w:val="none" w:sz="0" w:space="0" w:color="auto"/>
        <w:right w:val="none" w:sz="0" w:space="0" w:color="auto"/>
      </w:divBdr>
    </w:div>
    <w:div w:id="266618065">
      <w:bodyDiv w:val="1"/>
      <w:marLeft w:val="0"/>
      <w:marRight w:val="0"/>
      <w:marTop w:val="0"/>
      <w:marBottom w:val="0"/>
      <w:divBdr>
        <w:top w:val="none" w:sz="0" w:space="0" w:color="auto"/>
        <w:left w:val="none" w:sz="0" w:space="0" w:color="auto"/>
        <w:bottom w:val="none" w:sz="0" w:space="0" w:color="auto"/>
        <w:right w:val="none" w:sz="0" w:space="0" w:color="auto"/>
      </w:divBdr>
    </w:div>
    <w:div w:id="266668360">
      <w:bodyDiv w:val="1"/>
      <w:marLeft w:val="0"/>
      <w:marRight w:val="0"/>
      <w:marTop w:val="0"/>
      <w:marBottom w:val="0"/>
      <w:divBdr>
        <w:top w:val="none" w:sz="0" w:space="0" w:color="auto"/>
        <w:left w:val="none" w:sz="0" w:space="0" w:color="auto"/>
        <w:bottom w:val="none" w:sz="0" w:space="0" w:color="auto"/>
        <w:right w:val="none" w:sz="0" w:space="0" w:color="auto"/>
      </w:divBdr>
    </w:div>
    <w:div w:id="274755578">
      <w:bodyDiv w:val="1"/>
      <w:marLeft w:val="0"/>
      <w:marRight w:val="0"/>
      <w:marTop w:val="0"/>
      <w:marBottom w:val="0"/>
      <w:divBdr>
        <w:top w:val="none" w:sz="0" w:space="0" w:color="auto"/>
        <w:left w:val="none" w:sz="0" w:space="0" w:color="auto"/>
        <w:bottom w:val="none" w:sz="0" w:space="0" w:color="auto"/>
        <w:right w:val="none" w:sz="0" w:space="0" w:color="auto"/>
      </w:divBdr>
    </w:div>
    <w:div w:id="285435205">
      <w:bodyDiv w:val="1"/>
      <w:marLeft w:val="0"/>
      <w:marRight w:val="0"/>
      <w:marTop w:val="0"/>
      <w:marBottom w:val="0"/>
      <w:divBdr>
        <w:top w:val="none" w:sz="0" w:space="0" w:color="auto"/>
        <w:left w:val="none" w:sz="0" w:space="0" w:color="auto"/>
        <w:bottom w:val="none" w:sz="0" w:space="0" w:color="auto"/>
        <w:right w:val="none" w:sz="0" w:space="0" w:color="auto"/>
      </w:divBdr>
    </w:div>
    <w:div w:id="285939534">
      <w:bodyDiv w:val="1"/>
      <w:marLeft w:val="0"/>
      <w:marRight w:val="0"/>
      <w:marTop w:val="0"/>
      <w:marBottom w:val="0"/>
      <w:divBdr>
        <w:top w:val="none" w:sz="0" w:space="0" w:color="auto"/>
        <w:left w:val="none" w:sz="0" w:space="0" w:color="auto"/>
        <w:bottom w:val="none" w:sz="0" w:space="0" w:color="auto"/>
        <w:right w:val="none" w:sz="0" w:space="0" w:color="auto"/>
      </w:divBdr>
    </w:div>
    <w:div w:id="287663506">
      <w:bodyDiv w:val="1"/>
      <w:marLeft w:val="0"/>
      <w:marRight w:val="0"/>
      <w:marTop w:val="0"/>
      <w:marBottom w:val="0"/>
      <w:divBdr>
        <w:top w:val="none" w:sz="0" w:space="0" w:color="auto"/>
        <w:left w:val="none" w:sz="0" w:space="0" w:color="auto"/>
        <w:bottom w:val="none" w:sz="0" w:space="0" w:color="auto"/>
        <w:right w:val="none" w:sz="0" w:space="0" w:color="auto"/>
      </w:divBdr>
    </w:div>
    <w:div w:id="290138779">
      <w:bodyDiv w:val="1"/>
      <w:marLeft w:val="0"/>
      <w:marRight w:val="0"/>
      <w:marTop w:val="0"/>
      <w:marBottom w:val="0"/>
      <w:divBdr>
        <w:top w:val="none" w:sz="0" w:space="0" w:color="auto"/>
        <w:left w:val="none" w:sz="0" w:space="0" w:color="auto"/>
        <w:bottom w:val="none" w:sz="0" w:space="0" w:color="auto"/>
        <w:right w:val="none" w:sz="0" w:space="0" w:color="auto"/>
      </w:divBdr>
    </w:div>
    <w:div w:id="291249636">
      <w:bodyDiv w:val="1"/>
      <w:marLeft w:val="0"/>
      <w:marRight w:val="0"/>
      <w:marTop w:val="0"/>
      <w:marBottom w:val="0"/>
      <w:divBdr>
        <w:top w:val="none" w:sz="0" w:space="0" w:color="auto"/>
        <w:left w:val="none" w:sz="0" w:space="0" w:color="auto"/>
        <w:bottom w:val="none" w:sz="0" w:space="0" w:color="auto"/>
        <w:right w:val="none" w:sz="0" w:space="0" w:color="auto"/>
      </w:divBdr>
    </w:div>
    <w:div w:id="293558399">
      <w:bodyDiv w:val="1"/>
      <w:marLeft w:val="0"/>
      <w:marRight w:val="0"/>
      <w:marTop w:val="0"/>
      <w:marBottom w:val="0"/>
      <w:divBdr>
        <w:top w:val="none" w:sz="0" w:space="0" w:color="auto"/>
        <w:left w:val="none" w:sz="0" w:space="0" w:color="auto"/>
        <w:bottom w:val="none" w:sz="0" w:space="0" w:color="auto"/>
        <w:right w:val="none" w:sz="0" w:space="0" w:color="auto"/>
      </w:divBdr>
    </w:div>
    <w:div w:id="299264243">
      <w:bodyDiv w:val="1"/>
      <w:marLeft w:val="0"/>
      <w:marRight w:val="0"/>
      <w:marTop w:val="0"/>
      <w:marBottom w:val="0"/>
      <w:divBdr>
        <w:top w:val="none" w:sz="0" w:space="0" w:color="auto"/>
        <w:left w:val="none" w:sz="0" w:space="0" w:color="auto"/>
        <w:bottom w:val="none" w:sz="0" w:space="0" w:color="auto"/>
        <w:right w:val="none" w:sz="0" w:space="0" w:color="auto"/>
      </w:divBdr>
    </w:div>
    <w:div w:id="299725669">
      <w:bodyDiv w:val="1"/>
      <w:marLeft w:val="0"/>
      <w:marRight w:val="0"/>
      <w:marTop w:val="0"/>
      <w:marBottom w:val="0"/>
      <w:divBdr>
        <w:top w:val="none" w:sz="0" w:space="0" w:color="auto"/>
        <w:left w:val="none" w:sz="0" w:space="0" w:color="auto"/>
        <w:bottom w:val="none" w:sz="0" w:space="0" w:color="auto"/>
        <w:right w:val="none" w:sz="0" w:space="0" w:color="auto"/>
      </w:divBdr>
    </w:div>
    <w:div w:id="300157970">
      <w:bodyDiv w:val="1"/>
      <w:marLeft w:val="0"/>
      <w:marRight w:val="0"/>
      <w:marTop w:val="0"/>
      <w:marBottom w:val="0"/>
      <w:divBdr>
        <w:top w:val="none" w:sz="0" w:space="0" w:color="auto"/>
        <w:left w:val="none" w:sz="0" w:space="0" w:color="auto"/>
        <w:bottom w:val="none" w:sz="0" w:space="0" w:color="auto"/>
        <w:right w:val="none" w:sz="0" w:space="0" w:color="auto"/>
      </w:divBdr>
    </w:div>
    <w:div w:id="303967257">
      <w:bodyDiv w:val="1"/>
      <w:marLeft w:val="0"/>
      <w:marRight w:val="0"/>
      <w:marTop w:val="0"/>
      <w:marBottom w:val="0"/>
      <w:divBdr>
        <w:top w:val="none" w:sz="0" w:space="0" w:color="auto"/>
        <w:left w:val="none" w:sz="0" w:space="0" w:color="auto"/>
        <w:bottom w:val="none" w:sz="0" w:space="0" w:color="auto"/>
        <w:right w:val="none" w:sz="0" w:space="0" w:color="auto"/>
      </w:divBdr>
    </w:div>
    <w:div w:id="308902263">
      <w:bodyDiv w:val="1"/>
      <w:marLeft w:val="0"/>
      <w:marRight w:val="0"/>
      <w:marTop w:val="0"/>
      <w:marBottom w:val="0"/>
      <w:divBdr>
        <w:top w:val="none" w:sz="0" w:space="0" w:color="auto"/>
        <w:left w:val="none" w:sz="0" w:space="0" w:color="auto"/>
        <w:bottom w:val="none" w:sz="0" w:space="0" w:color="auto"/>
        <w:right w:val="none" w:sz="0" w:space="0" w:color="auto"/>
      </w:divBdr>
    </w:div>
    <w:div w:id="316570279">
      <w:bodyDiv w:val="1"/>
      <w:marLeft w:val="0"/>
      <w:marRight w:val="0"/>
      <w:marTop w:val="0"/>
      <w:marBottom w:val="0"/>
      <w:divBdr>
        <w:top w:val="none" w:sz="0" w:space="0" w:color="auto"/>
        <w:left w:val="none" w:sz="0" w:space="0" w:color="auto"/>
        <w:bottom w:val="none" w:sz="0" w:space="0" w:color="auto"/>
        <w:right w:val="none" w:sz="0" w:space="0" w:color="auto"/>
      </w:divBdr>
    </w:div>
    <w:div w:id="319046490">
      <w:bodyDiv w:val="1"/>
      <w:marLeft w:val="0"/>
      <w:marRight w:val="0"/>
      <w:marTop w:val="0"/>
      <w:marBottom w:val="0"/>
      <w:divBdr>
        <w:top w:val="none" w:sz="0" w:space="0" w:color="auto"/>
        <w:left w:val="none" w:sz="0" w:space="0" w:color="auto"/>
        <w:bottom w:val="none" w:sz="0" w:space="0" w:color="auto"/>
        <w:right w:val="none" w:sz="0" w:space="0" w:color="auto"/>
      </w:divBdr>
    </w:div>
    <w:div w:id="331954168">
      <w:bodyDiv w:val="1"/>
      <w:marLeft w:val="0"/>
      <w:marRight w:val="0"/>
      <w:marTop w:val="0"/>
      <w:marBottom w:val="0"/>
      <w:divBdr>
        <w:top w:val="none" w:sz="0" w:space="0" w:color="auto"/>
        <w:left w:val="none" w:sz="0" w:space="0" w:color="auto"/>
        <w:bottom w:val="none" w:sz="0" w:space="0" w:color="auto"/>
        <w:right w:val="none" w:sz="0" w:space="0" w:color="auto"/>
      </w:divBdr>
    </w:div>
    <w:div w:id="337080072">
      <w:bodyDiv w:val="1"/>
      <w:marLeft w:val="0"/>
      <w:marRight w:val="0"/>
      <w:marTop w:val="0"/>
      <w:marBottom w:val="0"/>
      <w:divBdr>
        <w:top w:val="none" w:sz="0" w:space="0" w:color="auto"/>
        <w:left w:val="none" w:sz="0" w:space="0" w:color="auto"/>
        <w:bottom w:val="none" w:sz="0" w:space="0" w:color="auto"/>
        <w:right w:val="none" w:sz="0" w:space="0" w:color="auto"/>
      </w:divBdr>
    </w:div>
    <w:div w:id="340595604">
      <w:bodyDiv w:val="1"/>
      <w:marLeft w:val="0"/>
      <w:marRight w:val="0"/>
      <w:marTop w:val="0"/>
      <w:marBottom w:val="0"/>
      <w:divBdr>
        <w:top w:val="none" w:sz="0" w:space="0" w:color="auto"/>
        <w:left w:val="none" w:sz="0" w:space="0" w:color="auto"/>
        <w:bottom w:val="none" w:sz="0" w:space="0" w:color="auto"/>
        <w:right w:val="none" w:sz="0" w:space="0" w:color="auto"/>
      </w:divBdr>
    </w:div>
    <w:div w:id="359018306">
      <w:bodyDiv w:val="1"/>
      <w:marLeft w:val="0"/>
      <w:marRight w:val="0"/>
      <w:marTop w:val="0"/>
      <w:marBottom w:val="0"/>
      <w:divBdr>
        <w:top w:val="none" w:sz="0" w:space="0" w:color="auto"/>
        <w:left w:val="none" w:sz="0" w:space="0" w:color="auto"/>
        <w:bottom w:val="none" w:sz="0" w:space="0" w:color="auto"/>
        <w:right w:val="none" w:sz="0" w:space="0" w:color="auto"/>
      </w:divBdr>
    </w:div>
    <w:div w:id="371347140">
      <w:bodyDiv w:val="1"/>
      <w:marLeft w:val="0"/>
      <w:marRight w:val="0"/>
      <w:marTop w:val="0"/>
      <w:marBottom w:val="0"/>
      <w:divBdr>
        <w:top w:val="none" w:sz="0" w:space="0" w:color="auto"/>
        <w:left w:val="none" w:sz="0" w:space="0" w:color="auto"/>
        <w:bottom w:val="none" w:sz="0" w:space="0" w:color="auto"/>
        <w:right w:val="none" w:sz="0" w:space="0" w:color="auto"/>
      </w:divBdr>
    </w:div>
    <w:div w:id="374737423">
      <w:bodyDiv w:val="1"/>
      <w:marLeft w:val="0"/>
      <w:marRight w:val="0"/>
      <w:marTop w:val="0"/>
      <w:marBottom w:val="0"/>
      <w:divBdr>
        <w:top w:val="none" w:sz="0" w:space="0" w:color="auto"/>
        <w:left w:val="none" w:sz="0" w:space="0" w:color="auto"/>
        <w:bottom w:val="none" w:sz="0" w:space="0" w:color="auto"/>
        <w:right w:val="none" w:sz="0" w:space="0" w:color="auto"/>
      </w:divBdr>
    </w:div>
    <w:div w:id="401561151">
      <w:bodyDiv w:val="1"/>
      <w:marLeft w:val="0"/>
      <w:marRight w:val="0"/>
      <w:marTop w:val="0"/>
      <w:marBottom w:val="0"/>
      <w:divBdr>
        <w:top w:val="none" w:sz="0" w:space="0" w:color="auto"/>
        <w:left w:val="none" w:sz="0" w:space="0" w:color="auto"/>
        <w:bottom w:val="none" w:sz="0" w:space="0" w:color="auto"/>
        <w:right w:val="none" w:sz="0" w:space="0" w:color="auto"/>
      </w:divBdr>
    </w:div>
    <w:div w:id="405614538">
      <w:bodyDiv w:val="1"/>
      <w:marLeft w:val="0"/>
      <w:marRight w:val="0"/>
      <w:marTop w:val="0"/>
      <w:marBottom w:val="0"/>
      <w:divBdr>
        <w:top w:val="none" w:sz="0" w:space="0" w:color="auto"/>
        <w:left w:val="none" w:sz="0" w:space="0" w:color="auto"/>
        <w:bottom w:val="none" w:sz="0" w:space="0" w:color="auto"/>
        <w:right w:val="none" w:sz="0" w:space="0" w:color="auto"/>
      </w:divBdr>
    </w:div>
    <w:div w:id="407961619">
      <w:bodyDiv w:val="1"/>
      <w:marLeft w:val="0"/>
      <w:marRight w:val="0"/>
      <w:marTop w:val="0"/>
      <w:marBottom w:val="0"/>
      <w:divBdr>
        <w:top w:val="none" w:sz="0" w:space="0" w:color="auto"/>
        <w:left w:val="none" w:sz="0" w:space="0" w:color="auto"/>
        <w:bottom w:val="none" w:sz="0" w:space="0" w:color="auto"/>
        <w:right w:val="none" w:sz="0" w:space="0" w:color="auto"/>
      </w:divBdr>
    </w:div>
    <w:div w:id="414278841">
      <w:bodyDiv w:val="1"/>
      <w:marLeft w:val="0"/>
      <w:marRight w:val="0"/>
      <w:marTop w:val="0"/>
      <w:marBottom w:val="0"/>
      <w:divBdr>
        <w:top w:val="none" w:sz="0" w:space="0" w:color="auto"/>
        <w:left w:val="none" w:sz="0" w:space="0" w:color="auto"/>
        <w:bottom w:val="none" w:sz="0" w:space="0" w:color="auto"/>
        <w:right w:val="none" w:sz="0" w:space="0" w:color="auto"/>
      </w:divBdr>
    </w:div>
    <w:div w:id="419374239">
      <w:bodyDiv w:val="1"/>
      <w:marLeft w:val="0"/>
      <w:marRight w:val="0"/>
      <w:marTop w:val="0"/>
      <w:marBottom w:val="0"/>
      <w:divBdr>
        <w:top w:val="none" w:sz="0" w:space="0" w:color="auto"/>
        <w:left w:val="none" w:sz="0" w:space="0" w:color="auto"/>
        <w:bottom w:val="none" w:sz="0" w:space="0" w:color="auto"/>
        <w:right w:val="none" w:sz="0" w:space="0" w:color="auto"/>
      </w:divBdr>
    </w:div>
    <w:div w:id="420758938">
      <w:bodyDiv w:val="1"/>
      <w:marLeft w:val="0"/>
      <w:marRight w:val="0"/>
      <w:marTop w:val="0"/>
      <w:marBottom w:val="0"/>
      <w:divBdr>
        <w:top w:val="none" w:sz="0" w:space="0" w:color="auto"/>
        <w:left w:val="none" w:sz="0" w:space="0" w:color="auto"/>
        <w:bottom w:val="none" w:sz="0" w:space="0" w:color="auto"/>
        <w:right w:val="none" w:sz="0" w:space="0" w:color="auto"/>
      </w:divBdr>
    </w:div>
    <w:div w:id="421604702">
      <w:bodyDiv w:val="1"/>
      <w:marLeft w:val="0"/>
      <w:marRight w:val="0"/>
      <w:marTop w:val="0"/>
      <w:marBottom w:val="0"/>
      <w:divBdr>
        <w:top w:val="none" w:sz="0" w:space="0" w:color="auto"/>
        <w:left w:val="none" w:sz="0" w:space="0" w:color="auto"/>
        <w:bottom w:val="none" w:sz="0" w:space="0" w:color="auto"/>
        <w:right w:val="none" w:sz="0" w:space="0" w:color="auto"/>
      </w:divBdr>
    </w:div>
    <w:div w:id="430903570">
      <w:bodyDiv w:val="1"/>
      <w:marLeft w:val="0"/>
      <w:marRight w:val="0"/>
      <w:marTop w:val="0"/>
      <w:marBottom w:val="0"/>
      <w:divBdr>
        <w:top w:val="none" w:sz="0" w:space="0" w:color="auto"/>
        <w:left w:val="none" w:sz="0" w:space="0" w:color="auto"/>
        <w:bottom w:val="none" w:sz="0" w:space="0" w:color="auto"/>
        <w:right w:val="none" w:sz="0" w:space="0" w:color="auto"/>
      </w:divBdr>
    </w:div>
    <w:div w:id="432362127">
      <w:bodyDiv w:val="1"/>
      <w:marLeft w:val="0"/>
      <w:marRight w:val="0"/>
      <w:marTop w:val="0"/>
      <w:marBottom w:val="0"/>
      <w:divBdr>
        <w:top w:val="none" w:sz="0" w:space="0" w:color="auto"/>
        <w:left w:val="none" w:sz="0" w:space="0" w:color="auto"/>
        <w:bottom w:val="none" w:sz="0" w:space="0" w:color="auto"/>
        <w:right w:val="none" w:sz="0" w:space="0" w:color="auto"/>
      </w:divBdr>
    </w:div>
    <w:div w:id="443811339">
      <w:bodyDiv w:val="1"/>
      <w:marLeft w:val="0"/>
      <w:marRight w:val="0"/>
      <w:marTop w:val="0"/>
      <w:marBottom w:val="0"/>
      <w:divBdr>
        <w:top w:val="none" w:sz="0" w:space="0" w:color="auto"/>
        <w:left w:val="none" w:sz="0" w:space="0" w:color="auto"/>
        <w:bottom w:val="none" w:sz="0" w:space="0" w:color="auto"/>
        <w:right w:val="none" w:sz="0" w:space="0" w:color="auto"/>
      </w:divBdr>
    </w:div>
    <w:div w:id="464005576">
      <w:bodyDiv w:val="1"/>
      <w:marLeft w:val="0"/>
      <w:marRight w:val="0"/>
      <w:marTop w:val="0"/>
      <w:marBottom w:val="0"/>
      <w:divBdr>
        <w:top w:val="none" w:sz="0" w:space="0" w:color="auto"/>
        <w:left w:val="none" w:sz="0" w:space="0" w:color="auto"/>
        <w:bottom w:val="none" w:sz="0" w:space="0" w:color="auto"/>
        <w:right w:val="none" w:sz="0" w:space="0" w:color="auto"/>
      </w:divBdr>
    </w:div>
    <w:div w:id="481122543">
      <w:bodyDiv w:val="1"/>
      <w:marLeft w:val="0"/>
      <w:marRight w:val="0"/>
      <w:marTop w:val="0"/>
      <w:marBottom w:val="0"/>
      <w:divBdr>
        <w:top w:val="none" w:sz="0" w:space="0" w:color="auto"/>
        <w:left w:val="none" w:sz="0" w:space="0" w:color="auto"/>
        <w:bottom w:val="none" w:sz="0" w:space="0" w:color="auto"/>
        <w:right w:val="none" w:sz="0" w:space="0" w:color="auto"/>
      </w:divBdr>
    </w:div>
    <w:div w:id="483745477">
      <w:bodyDiv w:val="1"/>
      <w:marLeft w:val="0"/>
      <w:marRight w:val="0"/>
      <w:marTop w:val="0"/>
      <w:marBottom w:val="0"/>
      <w:divBdr>
        <w:top w:val="none" w:sz="0" w:space="0" w:color="auto"/>
        <w:left w:val="none" w:sz="0" w:space="0" w:color="auto"/>
        <w:bottom w:val="none" w:sz="0" w:space="0" w:color="auto"/>
        <w:right w:val="none" w:sz="0" w:space="0" w:color="auto"/>
      </w:divBdr>
    </w:div>
    <w:div w:id="488403446">
      <w:bodyDiv w:val="1"/>
      <w:marLeft w:val="0"/>
      <w:marRight w:val="0"/>
      <w:marTop w:val="0"/>
      <w:marBottom w:val="0"/>
      <w:divBdr>
        <w:top w:val="none" w:sz="0" w:space="0" w:color="auto"/>
        <w:left w:val="none" w:sz="0" w:space="0" w:color="auto"/>
        <w:bottom w:val="none" w:sz="0" w:space="0" w:color="auto"/>
        <w:right w:val="none" w:sz="0" w:space="0" w:color="auto"/>
      </w:divBdr>
    </w:div>
    <w:div w:id="488907561">
      <w:bodyDiv w:val="1"/>
      <w:marLeft w:val="0"/>
      <w:marRight w:val="0"/>
      <w:marTop w:val="0"/>
      <w:marBottom w:val="0"/>
      <w:divBdr>
        <w:top w:val="none" w:sz="0" w:space="0" w:color="auto"/>
        <w:left w:val="none" w:sz="0" w:space="0" w:color="auto"/>
        <w:bottom w:val="none" w:sz="0" w:space="0" w:color="auto"/>
        <w:right w:val="none" w:sz="0" w:space="0" w:color="auto"/>
      </w:divBdr>
    </w:div>
    <w:div w:id="491482653">
      <w:bodyDiv w:val="1"/>
      <w:marLeft w:val="0"/>
      <w:marRight w:val="0"/>
      <w:marTop w:val="0"/>
      <w:marBottom w:val="0"/>
      <w:divBdr>
        <w:top w:val="none" w:sz="0" w:space="0" w:color="auto"/>
        <w:left w:val="none" w:sz="0" w:space="0" w:color="auto"/>
        <w:bottom w:val="none" w:sz="0" w:space="0" w:color="auto"/>
        <w:right w:val="none" w:sz="0" w:space="0" w:color="auto"/>
      </w:divBdr>
    </w:div>
    <w:div w:id="515383814">
      <w:bodyDiv w:val="1"/>
      <w:marLeft w:val="0"/>
      <w:marRight w:val="0"/>
      <w:marTop w:val="0"/>
      <w:marBottom w:val="0"/>
      <w:divBdr>
        <w:top w:val="none" w:sz="0" w:space="0" w:color="auto"/>
        <w:left w:val="none" w:sz="0" w:space="0" w:color="auto"/>
        <w:bottom w:val="none" w:sz="0" w:space="0" w:color="auto"/>
        <w:right w:val="none" w:sz="0" w:space="0" w:color="auto"/>
      </w:divBdr>
    </w:div>
    <w:div w:id="528497442">
      <w:bodyDiv w:val="1"/>
      <w:marLeft w:val="0"/>
      <w:marRight w:val="0"/>
      <w:marTop w:val="0"/>
      <w:marBottom w:val="0"/>
      <w:divBdr>
        <w:top w:val="none" w:sz="0" w:space="0" w:color="auto"/>
        <w:left w:val="none" w:sz="0" w:space="0" w:color="auto"/>
        <w:bottom w:val="none" w:sz="0" w:space="0" w:color="auto"/>
        <w:right w:val="none" w:sz="0" w:space="0" w:color="auto"/>
      </w:divBdr>
    </w:div>
    <w:div w:id="533226473">
      <w:bodyDiv w:val="1"/>
      <w:marLeft w:val="0"/>
      <w:marRight w:val="0"/>
      <w:marTop w:val="0"/>
      <w:marBottom w:val="0"/>
      <w:divBdr>
        <w:top w:val="none" w:sz="0" w:space="0" w:color="auto"/>
        <w:left w:val="none" w:sz="0" w:space="0" w:color="auto"/>
        <w:bottom w:val="none" w:sz="0" w:space="0" w:color="auto"/>
        <w:right w:val="none" w:sz="0" w:space="0" w:color="auto"/>
      </w:divBdr>
    </w:div>
    <w:div w:id="533926350">
      <w:bodyDiv w:val="1"/>
      <w:marLeft w:val="0"/>
      <w:marRight w:val="0"/>
      <w:marTop w:val="0"/>
      <w:marBottom w:val="0"/>
      <w:divBdr>
        <w:top w:val="none" w:sz="0" w:space="0" w:color="auto"/>
        <w:left w:val="none" w:sz="0" w:space="0" w:color="auto"/>
        <w:bottom w:val="none" w:sz="0" w:space="0" w:color="auto"/>
        <w:right w:val="none" w:sz="0" w:space="0" w:color="auto"/>
      </w:divBdr>
    </w:div>
    <w:div w:id="552543716">
      <w:bodyDiv w:val="1"/>
      <w:marLeft w:val="0"/>
      <w:marRight w:val="0"/>
      <w:marTop w:val="0"/>
      <w:marBottom w:val="0"/>
      <w:divBdr>
        <w:top w:val="none" w:sz="0" w:space="0" w:color="auto"/>
        <w:left w:val="none" w:sz="0" w:space="0" w:color="auto"/>
        <w:bottom w:val="none" w:sz="0" w:space="0" w:color="auto"/>
        <w:right w:val="none" w:sz="0" w:space="0" w:color="auto"/>
      </w:divBdr>
    </w:div>
    <w:div w:id="555749436">
      <w:bodyDiv w:val="1"/>
      <w:marLeft w:val="0"/>
      <w:marRight w:val="0"/>
      <w:marTop w:val="0"/>
      <w:marBottom w:val="0"/>
      <w:divBdr>
        <w:top w:val="none" w:sz="0" w:space="0" w:color="auto"/>
        <w:left w:val="none" w:sz="0" w:space="0" w:color="auto"/>
        <w:bottom w:val="none" w:sz="0" w:space="0" w:color="auto"/>
        <w:right w:val="none" w:sz="0" w:space="0" w:color="auto"/>
      </w:divBdr>
    </w:div>
    <w:div w:id="558826316">
      <w:bodyDiv w:val="1"/>
      <w:marLeft w:val="0"/>
      <w:marRight w:val="0"/>
      <w:marTop w:val="0"/>
      <w:marBottom w:val="0"/>
      <w:divBdr>
        <w:top w:val="none" w:sz="0" w:space="0" w:color="auto"/>
        <w:left w:val="none" w:sz="0" w:space="0" w:color="auto"/>
        <w:bottom w:val="none" w:sz="0" w:space="0" w:color="auto"/>
        <w:right w:val="none" w:sz="0" w:space="0" w:color="auto"/>
      </w:divBdr>
    </w:div>
    <w:div w:id="562645555">
      <w:bodyDiv w:val="1"/>
      <w:marLeft w:val="0"/>
      <w:marRight w:val="0"/>
      <w:marTop w:val="0"/>
      <w:marBottom w:val="0"/>
      <w:divBdr>
        <w:top w:val="none" w:sz="0" w:space="0" w:color="auto"/>
        <w:left w:val="none" w:sz="0" w:space="0" w:color="auto"/>
        <w:bottom w:val="none" w:sz="0" w:space="0" w:color="auto"/>
        <w:right w:val="none" w:sz="0" w:space="0" w:color="auto"/>
      </w:divBdr>
    </w:div>
    <w:div w:id="567884485">
      <w:bodyDiv w:val="1"/>
      <w:marLeft w:val="0"/>
      <w:marRight w:val="0"/>
      <w:marTop w:val="0"/>
      <w:marBottom w:val="0"/>
      <w:divBdr>
        <w:top w:val="none" w:sz="0" w:space="0" w:color="auto"/>
        <w:left w:val="none" w:sz="0" w:space="0" w:color="auto"/>
        <w:bottom w:val="none" w:sz="0" w:space="0" w:color="auto"/>
        <w:right w:val="none" w:sz="0" w:space="0" w:color="auto"/>
      </w:divBdr>
    </w:div>
    <w:div w:id="575752103">
      <w:bodyDiv w:val="1"/>
      <w:marLeft w:val="0"/>
      <w:marRight w:val="0"/>
      <w:marTop w:val="0"/>
      <w:marBottom w:val="0"/>
      <w:divBdr>
        <w:top w:val="none" w:sz="0" w:space="0" w:color="auto"/>
        <w:left w:val="none" w:sz="0" w:space="0" w:color="auto"/>
        <w:bottom w:val="none" w:sz="0" w:space="0" w:color="auto"/>
        <w:right w:val="none" w:sz="0" w:space="0" w:color="auto"/>
      </w:divBdr>
    </w:div>
    <w:div w:id="579169811">
      <w:bodyDiv w:val="1"/>
      <w:marLeft w:val="0"/>
      <w:marRight w:val="0"/>
      <w:marTop w:val="0"/>
      <w:marBottom w:val="0"/>
      <w:divBdr>
        <w:top w:val="none" w:sz="0" w:space="0" w:color="auto"/>
        <w:left w:val="none" w:sz="0" w:space="0" w:color="auto"/>
        <w:bottom w:val="none" w:sz="0" w:space="0" w:color="auto"/>
        <w:right w:val="none" w:sz="0" w:space="0" w:color="auto"/>
      </w:divBdr>
    </w:div>
    <w:div w:id="588003497">
      <w:bodyDiv w:val="1"/>
      <w:marLeft w:val="0"/>
      <w:marRight w:val="0"/>
      <w:marTop w:val="0"/>
      <w:marBottom w:val="0"/>
      <w:divBdr>
        <w:top w:val="none" w:sz="0" w:space="0" w:color="auto"/>
        <w:left w:val="none" w:sz="0" w:space="0" w:color="auto"/>
        <w:bottom w:val="none" w:sz="0" w:space="0" w:color="auto"/>
        <w:right w:val="none" w:sz="0" w:space="0" w:color="auto"/>
      </w:divBdr>
    </w:div>
    <w:div w:id="599676915">
      <w:bodyDiv w:val="1"/>
      <w:marLeft w:val="0"/>
      <w:marRight w:val="0"/>
      <w:marTop w:val="0"/>
      <w:marBottom w:val="0"/>
      <w:divBdr>
        <w:top w:val="none" w:sz="0" w:space="0" w:color="auto"/>
        <w:left w:val="none" w:sz="0" w:space="0" w:color="auto"/>
        <w:bottom w:val="none" w:sz="0" w:space="0" w:color="auto"/>
        <w:right w:val="none" w:sz="0" w:space="0" w:color="auto"/>
      </w:divBdr>
    </w:div>
    <w:div w:id="604848955">
      <w:bodyDiv w:val="1"/>
      <w:marLeft w:val="0"/>
      <w:marRight w:val="0"/>
      <w:marTop w:val="0"/>
      <w:marBottom w:val="0"/>
      <w:divBdr>
        <w:top w:val="none" w:sz="0" w:space="0" w:color="auto"/>
        <w:left w:val="none" w:sz="0" w:space="0" w:color="auto"/>
        <w:bottom w:val="none" w:sz="0" w:space="0" w:color="auto"/>
        <w:right w:val="none" w:sz="0" w:space="0" w:color="auto"/>
      </w:divBdr>
    </w:div>
    <w:div w:id="609967475">
      <w:bodyDiv w:val="1"/>
      <w:marLeft w:val="0"/>
      <w:marRight w:val="0"/>
      <w:marTop w:val="0"/>
      <w:marBottom w:val="0"/>
      <w:divBdr>
        <w:top w:val="none" w:sz="0" w:space="0" w:color="auto"/>
        <w:left w:val="none" w:sz="0" w:space="0" w:color="auto"/>
        <w:bottom w:val="none" w:sz="0" w:space="0" w:color="auto"/>
        <w:right w:val="none" w:sz="0" w:space="0" w:color="auto"/>
      </w:divBdr>
    </w:div>
    <w:div w:id="621888433">
      <w:bodyDiv w:val="1"/>
      <w:marLeft w:val="0"/>
      <w:marRight w:val="0"/>
      <w:marTop w:val="0"/>
      <w:marBottom w:val="0"/>
      <w:divBdr>
        <w:top w:val="none" w:sz="0" w:space="0" w:color="auto"/>
        <w:left w:val="none" w:sz="0" w:space="0" w:color="auto"/>
        <w:bottom w:val="none" w:sz="0" w:space="0" w:color="auto"/>
        <w:right w:val="none" w:sz="0" w:space="0" w:color="auto"/>
      </w:divBdr>
    </w:div>
    <w:div w:id="631715770">
      <w:bodyDiv w:val="1"/>
      <w:marLeft w:val="0"/>
      <w:marRight w:val="0"/>
      <w:marTop w:val="0"/>
      <w:marBottom w:val="0"/>
      <w:divBdr>
        <w:top w:val="none" w:sz="0" w:space="0" w:color="auto"/>
        <w:left w:val="none" w:sz="0" w:space="0" w:color="auto"/>
        <w:bottom w:val="none" w:sz="0" w:space="0" w:color="auto"/>
        <w:right w:val="none" w:sz="0" w:space="0" w:color="auto"/>
      </w:divBdr>
    </w:div>
    <w:div w:id="633560677">
      <w:bodyDiv w:val="1"/>
      <w:marLeft w:val="0"/>
      <w:marRight w:val="0"/>
      <w:marTop w:val="0"/>
      <w:marBottom w:val="0"/>
      <w:divBdr>
        <w:top w:val="none" w:sz="0" w:space="0" w:color="auto"/>
        <w:left w:val="none" w:sz="0" w:space="0" w:color="auto"/>
        <w:bottom w:val="none" w:sz="0" w:space="0" w:color="auto"/>
        <w:right w:val="none" w:sz="0" w:space="0" w:color="auto"/>
      </w:divBdr>
    </w:div>
    <w:div w:id="640186225">
      <w:bodyDiv w:val="1"/>
      <w:marLeft w:val="0"/>
      <w:marRight w:val="0"/>
      <w:marTop w:val="0"/>
      <w:marBottom w:val="0"/>
      <w:divBdr>
        <w:top w:val="none" w:sz="0" w:space="0" w:color="auto"/>
        <w:left w:val="none" w:sz="0" w:space="0" w:color="auto"/>
        <w:bottom w:val="none" w:sz="0" w:space="0" w:color="auto"/>
        <w:right w:val="none" w:sz="0" w:space="0" w:color="auto"/>
      </w:divBdr>
    </w:div>
    <w:div w:id="654141803">
      <w:bodyDiv w:val="1"/>
      <w:marLeft w:val="0"/>
      <w:marRight w:val="0"/>
      <w:marTop w:val="0"/>
      <w:marBottom w:val="0"/>
      <w:divBdr>
        <w:top w:val="none" w:sz="0" w:space="0" w:color="auto"/>
        <w:left w:val="none" w:sz="0" w:space="0" w:color="auto"/>
        <w:bottom w:val="none" w:sz="0" w:space="0" w:color="auto"/>
        <w:right w:val="none" w:sz="0" w:space="0" w:color="auto"/>
      </w:divBdr>
    </w:div>
    <w:div w:id="655645156">
      <w:bodyDiv w:val="1"/>
      <w:marLeft w:val="0"/>
      <w:marRight w:val="0"/>
      <w:marTop w:val="0"/>
      <w:marBottom w:val="0"/>
      <w:divBdr>
        <w:top w:val="none" w:sz="0" w:space="0" w:color="auto"/>
        <w:left w:val="none" w:sz="0" w:space="0" w:color="auto"/>
        <w:bottom w:val="none" w:sz="0" w:space="0" w:color="auto"/>
        <w:right w:val="none" w:sz="0" w:space="0" w:color="auto"/>
      </w:divBdr>
    </w:div>
    <w:div w:id="664748935">
      <w:bodyDiv w:val="1"/>
      <w:marLeft w:val="0"/>
      <w:marRight w:val="0"/>
      <w:marTop w:val="0"/>
      <w:marBottom w:val="0"/>
      <w:divBdr>
        <w:top w:val="none" w:sz="0" w:space="0" w:color="auto"/>
        <w:left w:val="none" w:sz="0" w:space="0" w:color="auto"/>
        <w:bottom w:val="none" w:sz="0" w:space="0" w:color="auto"/>
        <w:right w:val="none" w:sz="0" w:space="0" w:color="auto"/>
      </w:divBdr>
    </w:div>
    <w:div w:id="673801553">
      <w:bodyDiv w:val="1"/>
      <w:marLeft w:val="0"/>
      <w:marRight w:val="0"/>
      <w:marTop w:val="0"/>
      <w:marBottom w:val="0"/>
      <w:divBdr>
        <w:top w:val="none" w:sz="0" w:space="0" w:color="auto"/>
        <w:left w:val="none" w:sz="0" w:space="0" w:color="auto"/>
        <w:bottom w:val="none" w:sz="0" w:space="0" w:color="auto"/>
        <w:right w:val="none" w:sz="0" w:space="0" w:color="auto"/>
      </w:divBdr>
    </w:div>
    <w:div w:id="684015772">
      <w:bodyDiv w:val="1"/>
      <w:marLeft w:val="0"/>
      <w:marRight w:val="0"/>
      <w:marTop w:val="0"/>
      <w:marBottom w:val="0"/>
      <w:divBdr>
        <w:top w:val="none" w:sz="0" w:space="0" w:color="auto"/>
        <w:left w:val="none" w:sz="0" w:space="0" w:color="auto"/>
        <w:bottom w:val="none" w:sz="0" w:space="0" w:color="auto"/>
        <w:right w:val="none" w:sz="0" w:space="0" w:color="auto"/>
      </w:divBdr>
    </w:div>
    <w:div w:id="693385974">
      <w:bodyDiv w:val="1"/>
      <w:marLeft w:val="0"/>
      <w:marRight w:val="0"/>
      <w:marTop w:val="0"/>
      <w:marBottom w:val="0"/>
      <w:divBdr>
        <w:top w:val="none" w:sz="0" w:space="0" w:color="auto"/>
        <w:left w:val="none" w:sz="0" w:space="0" w:color="auto"/>
        <w:bottom w:val="none" w:sz="0" w:space="0" w:color="auto"/>
        <w:right w:val="none" w:sz="0" w:space="0" w:color="auto"/>
      </w:divBdr>
    </w:div>
    <w:div w:id="696352360">
      <w:bodyDiv w:val="1"/>
      <w:marLeft w:val="0"/>
      <w:marRight w:val="0"/>
      <w:marTop w:val="0"/>
      <w:marBottom w:val="0"/>
      <w:divBdr>
        <w:top w:val="none" w:sz="0" w:space="0" w:color="auto"/>
        <w:left w:val="none" w:sz="0" w:space="0" w:color="auto"/>
        <w:bottom w:val="none" w:sz="0" w:space="0" w:color="auto"/>
        <w:right w:val="none" w:sz="0" w:space="0" w:color="auto"/>
      </w:divBdr>
    </w:div>
    <w:div w:id="702481589">
      <w:bodyDiv w:val="1"/>
      <w:marLeft w:val="0"/>
      <w:marRight w:val="0"/>
      <w:marTop w:val="0"/>
      <w:marBottom w:val="0"/>
      <w:divBdr>
        <w:top w:val="none" w:sz="0" w:space="0" w:color="auto"/>
        <w:left w:val="none" w:sz="0" w:space="0" w:color="auto"/>
        <w:bottom w:val="none" w:sz="0" w:space="0" w:color="auto"/>
        <w:right w:val="none" w:sz="0" w:space="0" w:color="auto"/>
      </w:divBdr>
    </w:div>
    <w:div w:id="705643229">
      <w:bodyDiv w:val="1"/>
      <w:marLeft w:val="0"/>
      <w:marRight w:val="0"/>
      <w:marTop w:val="0"/>
      <w:marBottom w:val="0"/>
      <w:divBdr>
        <w:top w:val="none" w:sz="0" w:space="0" w:color="auto"/>
        <w:left w:val="none" w:sz="0" w:space="0" w:color="auto"/>
        <w:bottom w:val="none" w:sz="0" w:space="0" w:color="auto"/>
        <w:right w:val="none" w:sz="0" w:space="0" w:color="auto"/>
      </w:divBdr>
    </w:div>
    <w:div w:id="706565689">
      <w:bodyDiv w:val="1"/>
      <w:marLeft w:val="0"/>
      <w:marRight w:val="0"/>
      <w:marTop w:val="0"/>
      <w:marBottom w:val="0"/>
      <w:divBdr>
        <w:top w:val="none" w:sz="0" w:space="0" w:color="auto"/>
        <w:left w:val="none" w:sz="0" w:space="0" w:color="auto"/>
        <w:bottom w:val="none" w:sz="0" w:space="0" w:color="auto"/>
        <w:right w:val="none" w:sz="0" w:space="0" w:color="auto"/>
      </w:divBdr>
    </w:div>
    <w:div w:id="708185557">
      <w:bodyDiv w:val="1"/>
      <w:marLeft w:val="0"/>
      <w:marRight w:val="0"/>
      <w:marTop w:val="0"/>
      <w:marBottom w:val="0"/>
      <w:divBdr>
        <w:top w:val="none" w:sz="0" w:space="0" w:color="auto"/>
        <w:left w:val="none" w:sz="0" w:space="0" w:color="auto"/>
        <w:bottom w:val="none" w:sz="0" w:space="0" w:color="auto"/>
        <w:right w:val="none" w:sz="0" w:space="0" w:color="auto"/>
      </w:divBdr>
    </w:div>
    <w:div w:id="709914197">
      <w:bodyDiv w:val="1"/>
      <w:marLeft w:val="0"/>
      <w:marRight w:val="0"/>
      <w:marTop w:val="0"/>
      <w:marBottom w:val="0"/>
      <w:divBdr>
        <w:top w:val="none" w:sz="0" w:space="0" w:color="auto"/>
        <w:left w:val="none" w:sz="0" w:space="0" w:color="auto"/>
        <w:bottom w:val="none" w:sz="0" w:space="0" w:color="auto"/>
        <w:right w:val="none" w:sz="0" w:space="0" w:color="auto"/>
      </w:divBdr>
    </w:div>
    <w:div w:id="726952166">
      <w:bodyDiv w:val="1"/>
      <w:marLeft w:val="0"/>
      <w:marRight w:val="0"/>
      <w:marTop w:val="0"/>
      <w:marBottom w:val="0"/>
      <w:divBdr>
        <w:top w:val="none" w:sz="0" w:space="0" w:color="auto"/>
        <w:left w:val="none" w:sz="0" w:space="0" w:color="auto"/>
        <w:bottom w:val="none" w:sz="0" w:space="0" w:color="auto"/>
        <w:right w:val="none" w:sz="0" w:space="0" w:color="auto"/>
      </w:divBdr>
    </w:div>
    <w:div w:id="727148803">
      <w:bodyDiv w:val="1"/>
      <w:marLeft w:val="0"/>
      <w:marRight w:val="0"/>
      <w:marTop w:val="0"/>
      <w:marBottom w:val="0"/>
      <w:divBdr>
        <w:top w:val="none" w:sz="0" w:space="0" w:color="auto"/>
        <w:left w:val="none" w:sz="0" w:space="0" w:color="auto"/>
        <w:bottom w:val="none" w:sz="0" w:space="0" w:color="auto"/>
        <w:right w:val="none" w:sz="0" w:space="0" w:color="auto"/>
      </w:divBdr>
    </w:div>
    <w:div w:id="728649714">
      <w:bodyDiv w:val="1"/>
      <w:marLeft w:val="0"/>
      <w:marRight w:val="0"/>
      <w:marTop w:val="0"/>
      <w:marBottom w:val="0"/>
      <w:divBdr>
        <w:top w:val="none" w:sz="0" w:space="0" w:color="auto"/>
        <w:left w:val="none" w:sz="0" w:space="0" w:color="auto"/>
        <w:bottom w:val="none" w:sz="0" w:space="0" w:color="auto"/>
        <w:right w:val="none" w:sz="0" w:space="0" w:color="auto"/>
      </w:divBdr>
    </w:div>
    <w:div w:id="735859174">
      <w:bodyDiv w:val="1"/>
      <w:marLeft w:val="0"/>
      <w:marRight w:val="0"/>
      <w:marTop w:val="0"/>
      <w:marBottom w:val="0"/>
      <w:divBdr>
        <w:top w:val="none" w:sz="0" w:space="0" w:color="auto"/>
        <w:left w:val="none" w:sz="0" w:space="0" w:color="auto"/>
        <w:bottom w:val="none" w:sz="0" w:space="0" w:color="auto"/>
        <w:right w:val="none" w:sz="0" w:space="0" w:color="auto"/>
      </w:divBdr>
    </w:div>
    <w:div w:id="757288048">
      <w:bodyDiv w:val="1"/>
      <w:marLeft w:val="0"/>
      <w:marRight w:val="0"/>
      <w:marTop w:val="0"/>
      <w:marBottom w:val="0"/>
      <w:divBdr>
        <w:top w:val="none" w:sz="0" w:space="0" w:color="auto"/>
        <w:left w:val="none" w:sz="0" w:space="0" w:color="auto"/>
        <w:bottom w:val="none" w:sz="0" w:space="0" w:color="auto"/>
        <w:right w:val="none" w:sz="0" w:space="0" w:color="auto"/>
      </w:divBdr>
    </w:div>
    <w:div w:id="760874246">
      <w:bodyDiv w:val="1"/>
      <w:marLeft w:val="0"/>
      <w:marRight w:val="0"/>
      <w:marTop w:val="0"/>
      <w:marBottom w:val="0"/>
      <w:divBdr>
        <w:top w:val="none" w:sz="0" w:space="0" w:color="auto"/>
        <w:left w:val="none" w:sz="0" w:space="0" w:color="auto"/>
        <w:bottom w:val="none" w:sz="0" w:space="0" w:color="auto"/>
        <w:right w:val="none" w:sz="0" w:space="0" w:color="auto"/>
      </w:divBdr>
    </w:div>
    <w:div w:id="762578297">
      <w:bodyDiv w:val="1"/>
      <w:marLeft w:val="0"/>
      <w:marRight w:val="0"/>
      <w:marTop w:val="0"/>
      <w:marBottom w:val="0"/>
      <w:divBdr>
        <w:top w:val="none" w:sz="0" w:space="0" w:color="auto"/>
        <w:left w:val="none" w:sz="0" w:space="0" w:color="auto"/>
        <w:bottom w:val="none" w:sz="0" w:space="0" w:color="auto"/>
        <w:right w:val="none" w:sz="0" w:space="0" w:color="auto"/>
      </w:divBdr>
    </w:div>
    <w:div w:id="767387903">
      <w:bodyDiv w:val="1"/>
      <w:marLeft w:val="0"/>
      <w:marRight w:val="0"/>
      <w:marTop w:val="0"/>
      <w:marBottom w:val="0"/>
      <w:divBdr>
        <w:top w:val="none" w:sz="0" w:space="0" w:color="auto"/>
        <w:left w:val="none" w:sz="0" w:space="0" w:color="auto"/>
        <w:bottom w:val="none" w:sz="0" w:space="0" w:color="auto"/>
        <w:right w:val="none" w:sz="0" w:space="0" w:color="auto"/>
      </w:divBdr>
    </w:div>
    <w:div w:id="776097153">
      <w:bodyDiv w:val="1"/>
      <w:marLeft w:val="0"/>
      <w:marRight w:val="0"/>
      <w:marTop w:val="0"/>
      <w:marBottom w:val="0"/>
      <w:divBdr>
        <w:top w:val="none" w:sz="0" w:space="0" w:color="auto"/>
        <w:left w:val="none" w:sz="0" w:space="0" w:color="auto"/>
        <w:bottom w:val="none" w:sz="0" w:space="0" w:color="auto"/>
        <w:right w:val="none" w:sz="0" w:space="0" w:color="auto"/>
      </w:divBdr>
    </w:div>
    <w:div w:id="784733456">
      <w:bodyDiv w:val="1"/>
      <w:marLeft w:val="0"/>
      <w:marRight w:val="0"/>
      <w:marTop w:val="0"/>
      <w:marBottom w:val="0"/>
      <w:divBdr>
        <w:top w:val="none" w:sz="0" w:space="0" w:color="auto"/>
        <w:left w:val="none" w:sz="0" w:space="0" w:color="auto"/>
        <w:bottom w:val="none" w:sz="0" w:space="0" w:color="auto"/>
        <w:right w:val="none" w:sz="0" w:space="0" w:color="auto"/>
      </w:divBdr>
    </w:div>
    <w:div w:id="786701411">
      <w:bodyDiv w:val="1"/>
      <w:marLeft w:val="0"/>
      <w:marRight w:val="0"/>
      <w:marTop w:val="0"/>
      <w:marBottom w:val="0"/>
      <w:divBdr>
        <w:top w:val="none" w:sz="0" w:space="0" w:color="auto"/>
        <w:left w:val="none" w:sz="0" w:space="0" w:color="auto"/>
        <w:bottom w:val="none" w:sz="0" w:space="0" w:color="auto"/>
        <w:right w:val="none" w:sz="0" w:space="0" w:color="auto"/>
      </w:divBdr>
    </w:div>
    <w:div w:id="790590604">
      <w:bodyDiv w:val="1"/>
      <w:marLeft w:val="0"/>
      <w:marRight w:val="0"/>
      <w:marTop w:val="0"/>
      <w:marBottom w:val="0"/>
      <w:divBdr>
        <w:top w:val="none" w:sz="0" w:space="0" w:color="auto"/>
        <w:left w:val="none" w:sz="0" w:space="0" w:color="auto"/>
        <w:bottom w:val="none" w:sz="0" w:space="0" w:color="auto"/>
        <w:right w:val="none" w:sz="0" w:space="0" w:color="auto"/>
      </w:divBdr>
    </w:div>
    <w:div w:id="794180690">
      <w:bodyDiv w:val="1"/>
      <w:marLeft w:val="0"/>
      <w:marRight w:val="0"/>
      <w:marTop w:val="0"/>
      <w:marBottom w:val="0"/>
      <w:divBdr>
        <w:top w:val="none" w:sz="0" w:space="0" w:color="auto"/>
        <w:left w:val="none" w:sz="0" w:space="0" w:color="auto"/>
        <w:bottom w:val="none" w:sz="0" w:space="0" w:color="auto"/>
        <w:right w:val="none" w:sz="0" w:space="0" w:color="auto"/>
      </w:divBdr>
    </w:div>
    <w:div w:id="794828942">
      <w:bodyDiv w:val="1"/>
      <w:marLeft w:val="0"/>
      <w:marRight w:val="0"/>
      <w:marTop w:val="0"/>
      <w:marBottom w:val="0"/>
      <w:divBdr>
        <w:top w:val="none" w:sz="0" w:space="0" w:color="auto"/>
        <w:left w:val="none" w:sz="0" w:space="0" w:color="auto"/>
        <w:bottom w:val="none" w:sz="0" w:space="0" w:color="auto"/>
        <w:right w:val="none" w:sz="0" w:space="0" w:color="auto"/>
      </w:divBdr>
    </w:div>
    <w:div w:id="800924871">
      <w:bodyDiv w:val="1"/>
      <w:marLeft w:val="0"/>
      <w:marRight w:val="0"/>
      <w:marTop w:val="0"/>
      <w:marBottom w:val="0"/>
      <w:divBdr>
        <w:top w:val="none" w:sz="0" w:space="0" w:color="auto"/>
        <w:left w:val="none" w:sz="0" w:space="0" w:color="auto"/>
        <w:bottom w:val="none" w:sz="0" w:space="0" w:color="auto"/>
        <w:right w:val="none" w:sz="0" w:space="0" w:color="auto"/>
      </w:divBdr>
    </w:div>
    <w:div w:id="801728382">
      <w:bodyDiv w:val="1"/>
      <w:marLeft w:val="0"/>
      <w:marRight w:val="0"/>
      <w:marTop w:val="0"/>
      <w:marBottom w:val="0"/>
      <w:divBdr>
        <w:top w:val="none" w:sz="0" w:space="0" w:color="auto"/>
        <w:left w:val="none" w:sz="0" w:space="0" w:color="auto"/>
        <w:bottom w:val="none" w:sz="0" w:space="0" w:color="auto"/>
        <w:right w:val="none" w:sz="0" w:space="0" w:color="auto"/>
      </w:divBdr>
    </w:div>
    <w:div w:id="807864760">
      <w:bodyDiv w:val="1"/>
      <w:marLeft w:val="0"/>
      <w:marRight w:val="0"/>
      <w:marTop w:val="0"/>
      <w:marBottom w:val="0"/>
      <w:divBdr>
        <w:top w:val="none" w:sz="0" w:space="0" w:color="auto"/>
        <w:left w:val="none" w:sz="0" w:space="0" w:color="auto"/>
        <w:bottom w:val="none" w:sz="0" w:space="0" w:color="auto"/>
        <w:right w:val="none" w:sz="0" w:space="0" w:color="auto"/>
      </w:divBdr>
    </w:div>
    <w:div w:id="822509243">
      <w:bodyDiv w:val="1"/>
      <w:marLeft w:val="0"/>
      <w:marRight w:val="0"/>
      <w:marTop w:val="0"/>
      <w:marBottom w:val="0"/>
      <w:divBdr>
        <w:top w:val="none" w:sz="0" w:space="0" w:color="auto"/>
        <w:left w:val="none" w:sz="0" w:space="0" w:color="auto"/>
        <w:bottom w:val="none" w:sz="0" w:space="0" w:color="auto"/>
        <w:right w:val="none" w:sz="0" w:space="0" w:color="auto"/>
      </w:divBdr>
    </w:div>
    <w:div w:id="828250396">
      <w:bodyDiv w:val="1"/>
      <w:marLeft w:val="0"/>
      <w:marRight w:val="0"/>
      <w:marTop w:val="0"/>
      <w:marBottom w:val="0"/>
      <w:divBdr>
        <w:top w:val="none" w:sz="0" w:space="0" w:color="auto"/>
        <w:left w:val="none" w:sz="0" w:space="0" w:color="auto"/>
        <w:bottom w:val="none" w:sz="0" w:space="0" w:color="auto"/>
        <w:right w:val="none" w:sz="0" w:space="0" w:color="auto"/>
      </w:divBdr>
    </w:div>
    <w:div w:id="835195558">
      <w:bodyDiv w:val="1"/>
      <w:marLeft w:val="0"/>
      <w:marRight w:val="0"/>
      <w:marTop w:val="0"/>
      <w:marBottom w:val="0"/>
      <w:divBdr>
        <w:top w:val="none" w:sz="0" w:space="0" w:color="auto"/>
        <w:left w:val="none" w:sz="0" w:space="0" w:color="auto"/>
        <w:bottom w:val="none" w:sz="0" w:space="0" w:color="auto"/>
        <w:right w:val="none" w:sz="0" w:space="0" w:color="auto"/>
      </w:divBdr>
    </w:div>
    <w:div w:id="836573993">
      <w:bodyDiv w:val="1"/>
      <w:marLeft w:val="0"/>
      <w:marRight w:val="0"/>
      <w:marTop w:val="0"/>
      <w:marBottom w:val="0"/>
      <w:divBdr>
        <w:top w:val="none" w:sz="0" w:space="0" w:color="auto"/>
        <w:left w:val="none" w:sz="0" w:space="0" w:color="auto"/>
        <w:bottom w:val="none" w:sz="0" w:space="0" w:color="auto"/>
        <w:right w:val="none" w:sz="0" w:space="0" w:color="auto"/>
      </w:divBdr>
    </w:div>
    <w:div w:id="839391090">
      <w:bodyDiv w:val="1"/>
      <w:marLeft w:val="0"/>
      <w:marRight w:val="0"/>
      <w:marTop w:val="0"/>
      <w:marBottom w:val="0"/>
      <w:divBdr>
        <w:top w:val="none" w:sz="0" w:space="0" w:color="auto"/>
        <w:left w:val="none" w:sz="0" w:space="0" w:color="auto"/>
        <w:bottom w:val="none" w:sz="0" w:space="0" w:color="auto"/>
        <w:right w:val="none" w:sz="0" w:space="0" w:color="auto"/>
      </w:divBdr>
    </w:div>
    <w:div w:id="839930121">
      <w:bodyDiv w:val="1"/>
      <w:marLeft w:val="0"/>
      <w:marRight w:val="0"/>
      <w:marTop w:val="0"/>
      <w:marBottom w:val="0"/>
      <w:divBdr>
        <w:top w:val="none" w:sz="0" w:space="0" w:color="auto"/>
        <w:left w:val="none" w:sz="0" w:space="0" w:color="auto"/>
        <w:bottom w:val="none" w:sz="0" w:space="0" w:color="auto"/>
        <w:right w:val="none" w:sz="0" w:space="0" w:color="auto"/>
      </w:divBdr>
    </w:div>
    <w:div w:id="840005342">
      <w:bodyDiv w:val="1"/>
      <w:marLeft w:val="0"/>
      <w:marRight w:val="0"/>
      <w:marTop w:val="0"/>
      <w:marBottom w:val="0"/>
      <w:divBdr>
        <w:top w:val="none" w:sz="0" w:space="0" w:color="auto"/>
        <w:left w:val="none" w:sz="0" w:space="0" w:color="auto"/>
        <w:bottom w:val="none" w:sz="0" w:space="0" w:color="auto"/>
        <w:right w:val="none" w:sz="0" w:space="0" w:color="auto"/>
      </w:divBdr>
    </w:div>
    <w:div w:id="845244315">
      <w:bodyDiv w:val="1"/>
      <w:marLeft w:val="0"/>
      <w:marRight w:val="0"/>
      <w:marTop w:val="0"/>
      <w:marBottom w:val="0"/>
      <w:divBdr>
        <w:top w:val="none" w:sz="0" w:space="0" w:color="auto"/>
        <w:left w:val="none" w:sz="0" w:space="0" w:color="auto"/>
        <w:bottom w:val="none" w:sz="0" w:space="0" w:color="auto"/>
        <w:right w:val="none" w:sz="0" w:space="0" w:color="auto"/>
      </w:divBdr>
    </w:div>
    <w:div w:id="848518430">
      <w:bodyDiv w:val="1"/>
      <w:marLeft w:val="0"/>
      <w:marRight w:val="0"/>
      <w:marTop w:val="0"/>
      <w:marBottom w:val="0"/>
      <w:divBdr>
        <w:top w:val="none" w:sz="0" w:space="0" w:color="auto"/>
        <w:left w:val="none" w:sz="0" w:space="0" w:color="auto"/>
        <w:bottom w:val="none" w:sz="0" w:space="0" w:color="auto"/>
        <w:right w:val="none" w:sz="0" w:space="0" w:color="auto"/>
      </w:divBdr>
    </w:div>
    <w:div w:id="870193647">
      <w:bodyDiv w:val="1"/>
      <w:marLeft w:val="0"/>
      <w:marRight w:val="0"/>
      <w:marTop w:val="0"/>
      <w:marBottom w:val="0"/>
      <w:divBdr>
        <w:top w:val="none" w:sz="0" w:space="0" w:color="auto"/>
        <w:left w:val="none" w:sz="0" w:space="0" w:color="auto"/>
        <w:bottom w:val="none" w:sz="0" w:space="0" w:color="auto"/>
        <w:right w:val="none" w:sz="0" w:space="0" w:color="auto"/>
      </w:divBdr>
    </w:div>
    <w:div w:id="876164799">
      <w:bodyDiv w:val="1"/>
      <w:marLeft w:val="0"/>
      <w:marRight w:val="0"/>
      <w:marTop w:val="0"/>
      <w:marBottom w:val="0"/>
      <w:divBdr>
        <w:top w:val="none" w:sz="0" w:space="0" w:color="auto"/>
        <w:left w:val="none" w:sz="0" w:space="0" w:color="auto"/>
        <w:bottom w:val="none" w:sz="0" w:space="0" w:color="auto"/>
        <w:right w:val="none" w:sz="0" w:space="0" w:color="auto"/>
      </w:divBdr>
    </w:div>
    <w:div w:id="881404563">
      <w:bodyDiv w:val="1"/>
      <w:marLeft w:val="0"/>
      <w:marRight w:val="0"/>
      <w:marTop w:val="0"/>
      <w:marBottom w:val="0"/>
      <w:divBdr>
        <w:top w:val="none" w:sz="0" w:space="0" w:color="auto"/>
        <w:left w:val="none" w:sz="0" w:space="0" w:color="auto"/>
        <w:bottom w:val="none" w:sz="0" w:space="0" w:color="auto"/>
        <w:right w:val="none" w:sz="0" w:space="0" w:color="auto"/>
      </w:divBdr>
    </w:div>
    <w:div w:id="895118495">
      <w:bodyDiv w:val="1"/>
      <w:marLeft w:val="0"/>
      <w:marRight w:val="0"/>
      <w:marTop w:val="0"/>
      <w:marBottom w:val="0"/>
      <w:divBdr>
        <w:top w:val="none" w:sz="0" w:space="0" w:color="auto"/>
        <w:left w:val="none" w:sz="0" w:space="0" w:color="auto"/>
        <w:bottom w:val="none" w:sz="0" w:space="0" w:color="auto"/>
        <w:right w:val="none" w:sz="0" w:space="0" w:color="auto"/>
      </w:divBdr>
    </w:div>
    <w:div w:id="903488180">
      <w:bodyDiv w:val="1"/>
      <w:marLeft w:val="0"/>
      <w:marRight w:val="0"/>
      <w:marTop w:val="0"/>
      <w:marBottom w:val="0"/>
      <w:divBdr>
        <w:top w:val="none" w:sz="0" w:space="0" w:color="auto"/>
        <w:left w:val="none" w:sz="0" w:space="0" w:color="auto"/>
        <w:bottom w:val="none" w:sz="0" w:space="0" w:color="auto"/>
        <w:right w:val="none" w:sz="0" w:space="0" w:color="auto"/>
      </w:divBdr>
    </w:div>
    <w:div w:id="904755416">
      <w:bodyDiv w:val="1"/>
      <w:marLeft w:val="0"/>
      <w:marRight w:val="0"/>
      <w:marTop w:val="0"/>
      <w:marBottom w:val="0"/>
      <w:divBdr>
        <w:top w:val="none" w:sz="0" w:space="0" w:color="auto"/>
        <w:left w:val="none" w:sz="0" w:space="0" w:color="auto"/>
        <w:bottom w:val="none" w:sz="0" w:space="0" w:color="auto"/>
        <w:right w:val="none" w:sz="0" w:space="0" w:color="auto"/>
      </w:divBdr>
    </w:div>
    <w:div w:id="915745257">
      <w:bodyDiv w:val="1"/>
      <w:marLeft w:val="0"/>
      <w:marRight w:val="0"/>
      <w:marTop w:val="0"/>
      <w:marBottom w:val="0"/>
      <w:divBdr>
        <w:top w:val="none" w:sz="0" w:space="0" w:color="auto"/>
        <w:left w:val="none" w:sz="0" w:space="0" w:color="auto"/>
        <w:bottom w:val="none" w:sz="0" w:space="0" w:color="auto"/>
        <w:right w:val="none" w:sz="0" w:space="0" w:color="auto"/>
      </w:divBdr>
    </w:div>
    <w:div w:id="916935376">
      <w:bodyDiv w:val="1"/>
      <w:marLeft w:val="0"/>
      <w:marRight w:val="0"/>
      <w:marTop w:val="0"/>
      <w:marBottom w:val="0"/>
      <w:divBdr>
        <w:top w:val="none" w:sz="0" w:space="0" w:color="auto"/>
        <w:left w:val="none" w:sz="0" w:space="0" w:color="auto"/>
        <w:bottom w:val="none" w:sz="0" w:space="0" w:color="auto"/>
        <w:right w:val="none" w:sz="0" w:space="0" w:color="auto"/>
      </w:divBdr>
    </w:div>
    <w:div w:id="918175600">
      <w:bodyDiv w:val="1"/>
      <w:marLeft w:val="0"/>
      <w:marRight w:val="0"/>
      <w:marTop w:val="0"/>
      <w:marBottom w:val="0"/>
      <w:divBdr>
        <w:top w:val="none" w:sz="0" w:space="0" w:color="auto"/>
        <w:left w:val="none" w:sz="0" w:space="0" w:color="auto"/>
        <w:bottom w:val="none" w:sz="0" w:space="0" w:color="auto"/>
        <w:right w:val="none" w:sz="0" w:space="0" w:color="auto"/>
      </w:divBdr>
    </w:div>
    <w:div w:id="925844338">
      <w:bodyDiv w:val="1"/>
      <w:marLeft w:val="0"/>
      <w:marRight w:val="0"/>
      <w:marTop w:val="0"/>
      <w:marBottom w:val="0"/>
      <w:divBdr>
        <w:top w:val="none" w:sz="0" w:space="0" w:color="auto"/>
        <w:left w:val="none" w:sz="0" w:space="0" w:color="auto"/>
        <w:bottom w:val="none" w:sz="0" w:space="0" w:color="auto"/>
        <w:right w:val="none" w:sz="0" w:space="0" w:color="auto"/>
      </w:divBdr>
    </w:div>
    <w:div w:id="958801792">
      <w:bodyDiv w:val="1"/>
      <w:marLeft w:val="0"/>
      <w:marRight w:val="0"/>
      <w:marTop w:val="0"/>
      <w:marBottom w:val="0"/>
      <w:divBdr>
        <w:top w:val="none" w:sz="0" w:space="0" w:color="auto"/>
        <w:left w:val="none" w:sz="0" w:space="0" w:color="auto"/>
        <w:bottom w:val="none" w:sz="0" w:space="0" w:color="auto"/>
        <w:right w:val="none" w:sz="0" w:space="0" w:color="auto"/>
      </w:divBdr>
    </w:div>
    <w:div w:id="989210898">
      <w:bodyDiv w:val="1"/>
      <w:marLeft w:val="0"/>
      <w:marRight w:val="0"/>
      <w:marTop w:val="0"/>
      <w:marBottom w:val="0"/>
      <w:divBdr>
        <w:top w:val="none" w:sz="0" w:space="0" w:color="auto"/>
        <w:left w:val="none" w:sz="0" w:space="0" w:color="auto"/>
        <w:bottom w:val="none" w:sz="0" w:space="0" w:color="auto"/>
        <w:right w:val="none" w:sz="0" w:space="0" w:color="auto"/>
      </w:divBdr>
    </w:div>
    <w:div w:id="991568656">
      <w:bodyDiv w:val="1"/>
      <w:marLeft w:val="0"/>
      <w:marRight w:val="0"/>
      <w:marTop w:val="0"/>
      <w:marBottom w:val="0"/>
      <w:divBdr>
        <w:top w:val="none" w:sz="0" w:space="0" w:color="auto"/>
        <w:left w:val="none" w:sz="0" w:space="0" w:color="auto"/>
        <w:bottom w:val="none" w:sz="0" w:space="0" w:color="auto"/>
        <w:right w:val="none" w:sz="0" w:space="0" w:color="auto"/>
      </w:divBdr>
    </w:div>
    <w:div w:id="993532311">
      <w:bodyDiv w:val="1"/>
      <w:marLeft w:val="0"/>
      <w:marRight w:val="0"/>
      <w:marTop w:val="0"/>
      <w:marBottom w:val="0"/>
      <w:divBdr>
        <w:top w:val="none" w:sz="0" w:space="0" w:color="auto"/>
        <w:left w:val="none" w:sz="0" w:space="0" w:color="auto"/>
        <w:bottom w:val="none" w:sz="0" w:space="0" w:color="auto"/>
        <w:right w:val="none" w:sz="0" w:space="0" w:color="auto"/>
      </w:divBdr>
    </w:div>
    <w:div w:id="1018849203">
      <w:bodyDiv w:val="1"/>
      <w:marLeft w:val="0"/>
      <w:marRight w:val="0"/>
      <w:marTop w:val="0"/>
      <w:marBottom w:val="0"/>
      <w:divBdr>
        <w:top w:val="none" w:sz="0" w:space="0" w:color="auto"/>
        <w:left w:val="none" w:sz="0" w:space="0" w:color="auto"/>
        <w:bottom w:val="none" w:sz="0" w:space="0" w:color="auto"/>
        <w:right w:val="none" w:sz="0" w:space="0" w:color="auto"/>
      </w:divBdr>
    </w:div>
    <w:div w:id="1019697253">
      <w:bodyDiv w:val="1"/>
      <w:marLeft w:val="0"/>
      <w:marRight w:val="0"/>
      <w:marTop w:val="0"/>
      <w:marBottom w:val="0"/>
      <w:divBdr>
        <w:top w:val="none" w:sz="0" w:space="0" w:color="auto"/>
        <w:left w:val="none" w:sz="0" w:space="0" w:color="auto"/>
        <w:bottom w:val="none" w:sz="0" w:space="0" w:color="auto"/>
        <w:right w:val="none" w:sz="0" w:space="0" w:color="auto"/>
      </w:divBdr>
    </w:div>
    <w:div w:id="1020276628">
      <w:bodyDiv w:val="1"/>
      <w:marLeft w:val="0"/>
      <w:marRight w:val="0"/>
      <w:marTop w:val="0"/>
      <w:marBottom w:val="0"/>
      <w:divBdr>
        <w:top w:val="none" w:sz="0" w:space="0" w:color="auto"/>
        <w:left w:val="none" w:sz="0" w:space="0" w:color="auto"/>
        <w:bottom w:val="none" w:sz="0" w:space="0" w:color="auto"/>
        <w:right w:val="none" w:sz="0" w:space="0" w:color="auto"/>
      </w:divBdr>
    </w:div>
    <w:div w:id="1021854983">
      <w:bodyDiv w:val="1"/>
      <w:marLeft w:val="0"/>
      <w:marRight w:val="0"/>
      <w:marTop w:val="0"/>
      <w:marBottom w:val="0"/>
      <w:divBdr>
        <w:top w:val="none" w:sz="0" w:space="0" w:color="auto"/>
        <w:left w:val="none" w:sz="0" w:space="0" w:color="auto"/>
        <w:bottom w:val="none" w:sz="0" w:space="0" w:color="auto"/>
        <w:right w:val="none" w:sz="0" w:space="0" w:color="auto"/>
      </w:divBdr>
    </w:div>
    <w:div w:id="1022898055">
      <w:bodyDiv w:val="1"/>
      <w:marLeft w:val="0"/>
      <w:marRight w:val="0"/>
      <w:marTop w:val="0"/>
      <w:marBottom w:val="0"/>
      <w:divBdr>
        <w:top w:val="none" w:sz="0" w:space="0" w:color="auto"/>
        <w:left w:val="none" w:sz="0" w:space="0" w:color="auto"/>
        <w:bottom w:val="none" w:sz="0" w:space="0" w:color="auto"/>
        <w:right w:val="none" w:sz="0" w:space="0" w:color="auto"/>
      </w:divBdr>
    </w:div>
    <w:div w:id="1028291901">
      <w:bodyDiv w:val="1"/>
      <w:marLeft w:val="0"/>
      <w:marRight w:val="0"/>
      <w:marTop w:val="0"/>
      <w:marBottom w:val="0"/>
      <w:divBdr>
        <w:top w:val="none" w:sz="0" w:space="0" w:color="auto"/>
        <w:left w:val="none" w:sz="0" w:space="0" w:color="auto"/>
        <w:bottom w:val="none" w:sz="0" w:space="0" w:color="auto"/>
        <w:right w:val="none" w:sz="0" w:space="0" w:color="auto"/>
      </w:divBdr>
    </w:div>
    <w:div w:id="1032415827">
      <w:bodyDiv w:val="1"/>
      <w:marLeft w:val="0"/>
      <w:marRight w:val="0"/>
      <w:marTop w:val="0"/>
      <w:marBottom w:val="0"/>
      <w:divBdr>
        <w:top w:val="none" w:sz="0" w:space="0" w:color="auto"/>
        <w:left w:val="none" w:sz="0" w:space="0" w:color="auto"/>
        <w:bottom w:val="none" w:sz="0" w:space="0" w:color="auto"/>
        <w:right w:val="none" w:sz="0" w:space="0" w:color="auto"/>
      </w:divBdr>
    </w:div>
    <w:div w:id="1033657552">
      <w:bodyDiv w:val="1"/>
      <w:marLeft w:val="0"/>
      <w:marRight w:val="0"/>
      <w:marTop w:val="0"/>
      <w:marBottom w:val="0"/>
      <w:divBdr>
        <w:top w:val="none" w:sz="0" w:space="0" w:color="auto"/>
        <w:left w:val="none" w:sz="0" w:space="0" w:color="auto"/>
        <w:bottom w:val="none" w:sz="0" w:space="0" w:color="auto"/>
        <w:right w:val="none" w:sz="0" w:space="0" w:color="auto"/>
      </w:divBdr>
    </w:div>
    <w:div w:id="1034186104">
      <w:bodyDiv w:val="1"/>
      <w:marLeft w:val="0"/>
      <w:marRight w:val="0"/>
      <w:marTop w:val="0"/>
      <w:marBottom w:val="0"/>
      <w:divBdr>
        <w:top w:val="none" w:sz="0" w:space="0" w:color="auto"/>
        <w:left w:val="none" w:sz="0" w:space="0" w:color="auto"/>
        <w:bottom w:val="none" w:sz="0" w:space="0" w:color="auto"/>
        <w:right w:val="none" w:sz="0" w:space="0" w:color="auto"/>
      </w:divBdr>
    </w:div>
    <w:div w:id="1048606051">
      <w:bodyDiv w:val="1"/>
      <w:marLeft w:val="0"/>
      <w:marRight w:val="0"/>
      <w:marTop w:val="0"/>
      <w:marBottom w:val="0"/>
      <w:divBdr>
        <w:top w:val="none" w:sz="0" w:space="0" w:color="auto"/>
        <w:left w:val="none" w:sz="0" w:space="0" w:color="auto"/>
        <w:bottom w:val="none" w:sz="0" w:space="0" w:color="auto"/>
        <w:right w:val="none" w:sz="0" w:space="0" w:color="auto"/>
      </w:divBdr>
    </w:div>
    <w:div w:id="1063870719">
      <w:bodyDiv w:val="1"/>
      <w:marLeft w:val="0"/>
      <w:marRight w:val="0"/>
      <w:marTop w:val="0"/>
      <w:marBottom w:val="0"/>
      <w:divBdr>
        <w:top w:val="none" w:sz="0" w:space="0" w:color="auto"/>
        <w:left w:val="none" w:sz="0" w:space="0" w:color="auto"/>
        <w:bottom w:val="none" w:sz="0" w:space="0" w:color="auto"/>
        <w:right w:val="none" w:sz="0" w:space="0" w:color="auto"/>
      </w:divBdr>
    </w:div>
    <w:div w:id="1075010572">
      <w:bodyDiv w:val="1"/>
      <w:marLeft w:val="0"/>
      <w:marRight w:val="0"/>
      <w:marTop w:val="0"/>
      <w:marBottom w:val="0"/>
      <w:divBdr>
        <w:top w:val="none" w:sz="0" w:space="0" w:color="auto"/>
        <w:left w:val="none" w:sz="0" w:space="0" w:color="auto"/>
        <w:bottom w:val="none" w:sz="0" w:space="0" w:color="auto"/>
        <w:right w:val="none" w:sz="0" w:space="0" w:color="auto"/>
      </w:divBdr>
    </w:div>
    <w:div w:id="1075667841">
      <w:bodyDiv w:val="1"/>
      <w:marLeft w:val="0"/>
      <w:marRight w:val="0"/>
      <w:marTop w:val="0"/>
      <w:marBottom w:val="0"/>
      <w:divBdr>
        <w:top w:val="none" w:sz="0" w:space="0" w:color="auto"/>
        <w:left w:val="none" w:sz="0" w:space="0" w:color="auto"/>
        <w:bottom w:val="none" w:sz="0" w:space="0" w:color="auto"/>
        <w:right w:val="none" w:sz="0" w:space="0" w:color="auto"/>
      </w:divBdr>
    </w:div>
    <w:div w:id="1077675556">
      <w:bodyDiv w:val="1"/>
      <w:marLeft w:val="0"/>
      <w:marRight w:val="0"/>
      <w:marTop w:val="0"/>
      <w:marBottom w:val="0"/>
      <w:divBdr>
        <w:top w:val="none" w:sz="0" w:space="0" w:color="auto"/>
        <w:left w:val="none" w:sz="0" w:space="0" w:color="auto"/>
        <w:bottom w:val="none" w:sz="0" w:space="0" w:color="auto"/>
        <w:right w:val="none" w:sz="0" w:space="0" w:color="auto"/>
      </w:divBdr>
    </w:div>
    <w:div w:id="1083138192">
      <w:bodyDiv w:val="1"/>
      <w:marLeft w:val="0"/>
      <w:marRight w:val="0"/>
      <w:marTop w:val="0"/>
      <w:marBottom w:val="0"/>
      <w:divBdr>
        <w:top w:val="none" w:sz="0" w:space="0" w:color="auto"/>
        <w:left w:val="none" w:sz="0" w:space="0" w:color="auto"/>
        <w:bottom w:val="none" w:sz="0" w:space="0" w:color="auto"/>
        <w:right w:val="none" w:sz="0" w:space="0" w:color="auto"/>
      </w:divBdr>
    </w:div>
    <w:div w:id="1083644217">
      <w:bodyDiv w:val="1"/>
      <w:marLeft w:val="0"/>
      <w:marRight w:val="0"/>
      <w:marTop w:val="0"/>
      <w:marBottom w:val="0"/>
      <w:divBdr>
        <w:top w:val="none" w:sz="0" w:space="0" w:color="auto"/>
        <w:left w:val="none" w:sz="0" w:space="0" w:color="auto"/>
        <w:bottom w:val="none" w:sz="0" w:space="0" w:color="auto"/>
        <w:right w:val="none" w:sz="0" w:space="0" w:color="auto"/>
      </w:divBdr>
    </w:div>
    <w:div w:id="1088111485">
      <w:bodyDiv w:val="1"/>
      <w:marLeft w:val="0"/>
      <w:marRight w:val="0"/>
      <w:marTop w:val="0"/>
      <w:marBottom w:val="0"/>
      <w:divBdr>
        <w:top w:val="none" w:sz="0" w:space="0" w:color="auto"/>
        <w:left w:val="none" w:sz="0" w:space="0" w:color="auto"/>
        <w:bottom w:val="none" w:sz="0" w:space="0" w:color="auto"/>
        <w:right w:val="none" w:sz="0" w:space="0" w:color="auto"/>
      </w:divBdr>
    </w:div>
    <w:div w:id="1096681315">
      <w:bodyDiv w:val="1"/>
      <w:marLeft w:val="0"/>
      <w:marRight w:val="0"/>
      <w:marTop w:val="0"/>
      <w:marBottom w:val="0"/>
      <w:divBdr>
        <w:top w:val="none" w:sz="0" w:space="0" w:color="auto"/>
        <w:left w:val="none" w:sz="0" w:space="0" w:color="auto"/>
        <w:bottom w:val="none" w:sz="0" w:space="0" w:color="auto"/>
        <w:right w:val="none" w:sz="0" w:space="0" w:color="auto"/>
      </w:divBdr>
    </w:div>
    <w:div w:id="1108620494">
      <w:bodyDiv w:val="1"/>
      <w:marLeft w:val="0"/>
      <w:marRight w:val="0"/>
      <w:marTop w:val="0"/>
      <w:marBottom w:val="0"/>
      <w:divBdr>
        <w:top w:val="none" w:sz="0" w:space="0" w:color="auto"/>
        <w:left w:val="none" w:sz="0" w:space="0" w:color="auto"/>
        <w:bottom w:val="none" w:sz="0" w:space="0" w:color="auto"/>
        <w:right w:val="none" w:sz="0" w:space="0" w:color="auto"/>
      </w:divBdr>
    </w:div>
    <w:div w:id="1143501211">
      <w:bodyDiv w:val="1"/>
      <w:marLeft w:val="0"/>
      <w:marRight w:val="0"/>
      <w:marTop w:val="0"/>
      <w:marBottom w:val="0"/>
      <w:divBdr>
        <w:top w:val="none" w:sz="0" w:space="0" w:color="auto"/>
        <w:left w:val="none" w:sz="0" w:space="0" w:color="auto"/>
        <w:bottom w:val="none" w:sz="0" w:space="0" w:color="auto"/>
        <w:right w:val="none" w:sz="0" w:space="0" w:color="auto"/>
      </w:divBdr>
    </w:div>
    <w:div w:id="1146750460">
      <w:bodyDiv w:val="1"/>
      <w:marLeft w:val="0"/>
      <w:marRight w:val="0"/>
      <w:marTop w:val="0"/>
      <w:marBottom w:val="0"/>
      <w:divBdr>
        <w:top w:val="none" w:sz="0" w:space="0" w:color="auto"/>
        <w:left w:val="none" w:sz="0" w:space="0" w:color="auto"/>
        <w:bottom w:val="none" w:sz="0" w:space="0" w:color="auto"/>
        <w:right w:val="none" w:sz="0" w:space="0" w:color="auto"/>
      </w:divBdr>
    </w:div>
    <w:div w:id="1150289842">
      <w:bodyDiv w:val="1"/>
      <w:marLeft w:val="0"/>
      <w:marRight w:val="0"/>
      <w:marTop w:val="0"/>
      <w:marBottom w:val="0"/>
      <w:divBdr>
        <w:top w:val="none" w:sz="0" w:space="0" w:color="auto"/>
        <w:left w:val="none" w:sz="0" w:space="0" w:color="auto"/>
        <w:bottom w:val="none" w:sz="0" w:space="0" w:color="auto"/>
        <w:right w:val="none" w:sz="0" w:space="0" w:color="auto"/>
      </w:divBdr>
    </w:div>
    <w:div w:id="1164082465">
      <w:bodyDiv w:val="1"/>
      <w:marLeft w:val="0"/>
      <w:marRight w:val="0"/>
      <w:marTop w:val="0"/>
      <w:marBottom w:val="0"/>
      <w:divBdr>
        <w:top w:val="none" w:sz="0" w:space="0" w:color="auto"/>
        <w:left w:val="none" w:sz="0" w:space="0" w:color="auto"/>
        <w:bottom w:val="none" w:sz="0" w:space="0" w:color="auto"/>
        <w:right w:val="none" w:sz="0" w:space="0" w:color="auto"/>
      </w:divBdr>
    </w:div>
    <w:div w:id="1170831069">
      <w:bodyDiv w:val="1"/>
      <w:marLeft w:val="0"/>
      <w:marRight w:val="0"/>
      <w:marTop w:val="0"/>
      <w:marBottom w:val="0"/>
      <w:divBdr>
        <w:top w:val="none" w:sz="0" w:space="0" w:color="auto"/>
        <w:left w:val="none" w:sz="0" w:space="0" w:color="auto"/>
        <w:bottom w:val="none" w:sz="0" w:space="0" w:color="auto"/>
        <w:right w:val="none" w:sz="0" w:space="0" w:color="auto"/>
      </w:divBdr>
    </w:div>
    <w:div w:id="1181316073">
      <w:bodyDiv w:val="1"/>
      <w:marLeft w:val="0"/>
      <w:marRight w:val="0"/>
      <w:marTop w:val="0"/>
      <w:marBottom w:val="0"/>
      <w:divBdr>
        <w:top w:val="none" w:sz="0" w:space="0" w:color="auto"/>
        <w:left w:val="none" w:sz="0" w:space="0" w:color="auto"/>
        <w:bottom w:val="none" w:sz="0" w:space="0" w:color="auto"/>
        <w:right w:val="none" w:sz="0" w:space="0" w:color="auto"/>
      </w:divBdr>
    </w:div>
    <w:div w:id="1189105025">
      <w:bodyDiv w:val="1"/>
      <w:marLeft w:val="0"/>
      <w:marRight w:val="0"/>
      <w:marTop w:val="0"/>
      <w:marBottom w:val="0"/>
      <w:divBdr>
        <w:top w:val="none" w:sz="0" w:space="0" w:color="auto"/>
        <w:left w:val="none" w:sz="0" w:space="0" w:color="auto"/>
        <w:bottom w:val="none" w:sz="0" w:space="0" w:color="auto"/>
        <w:right w:val="none" w:sz="0" w:space="0" w:color="auto"/>
      </w:divBdr>
    </w:div>
    <w:div w:id="1206598375">
      <w:bodyDiv w:val="1"/>
      <w:marLeft w:val="0"/>
      <w:marRight w:val="0"/>
      <w:marTop w:val="0"/>
      <w:marBottom w:val="0"/>
      <w:divBdr>
        <w:top w:val="none" w:sz="0" w:space="0" w:color="auto"/>
        <w:left w:val="none" w:sz="0" w:space="0" w:color="auto"/>
        <w:bottom w:val="none" w:sz="0" w:space="0" w:color="auto"/>
        <w:right w:val="none" w:sz="0" w:space="0" w:color="auto"/>
      </w:divBdr>
    </w:div>
    <w:div w:id="1210341543">
      <w:bodyDiv w:val="1"/>
      <w:marLeft w:val="0"/>
      <w:marRight w:val="0"/>
      <w:marTop w:val="0"/>
      <w:marBottom w:val="0"/>
      <w:divBdr>
        <w:top w:val="none" w:sz="0" w:space="0" w:color="auto"/>
        <w:left w:val="none" w:sz="0" w:space="0" w:color="auto"/>
        <w:bottom w:val="none" w:sz="0" w:space="0" w:color="auto"/>
        <w:right w:val="none" w:sz="0" w:space="0" w:color="auto"/>
      </w:divBdr>
    </w:div>
    <w:div w:id="1245913573">
      <w:bodyDiv w:val="1"/>
      <w:marLeft w:val="0"/>
      <w:marRight w:val="0"/>
      <w:marTop w:val="0"/>
      <w:marBottom w:val="0"/>
      <w:divBdr>
        <w:top w:val="none" w:sz="0" w:space="0" w:color="auto"/>
        <w:left w:val="none" w:sz="0" w:space="0" w:color="auto"/>
        <w:bottom w:val="none" w:sz="0" w:space="0" w:color="auto"/>
        <w:right w:val="none" w:sz="0" w:space="0" w:color="auto"/>
      </w:divBdr>
    </w:div>
    <w:div w:id="1247303179">
      <w:bodyDiv w:val="1"/>
      <w:marLeft w:val="0"/>
      <w:marRight w:val="0"/>
      <w:marTop w:val="0"/>
      <w:marBottom w:val="0"/>
      <w:divBdr>
        <w:top w:val="none" w:sz="0" w:space="0" w:color="auto"/>
        <w:left w:val="none" w:sz="0" w:space="0" w:color="auto"/>
        <w:bottom w:val="none" w:sz="0" w:space="0" w:color="auto"/>
        <w:right w:val="none" w:sz="0" w:space="0" w:color="auto"/>
      </w:divBdr>
    </w:div>
    <w:div w:id="1262490083">
      <w:bodyDiv w:val="1"/>
      <w:marLeft w:val="0"/>
      <w:marRight w:val="0"/>
      <w:marTop w:val="0"/>
      <w:marBottom w:val="0"/>
      <w:divBdr>
        <w:top w:val="none" w:sz="0" w:space="0" w:color="auto"/>
        <w:left w:val="none" w:sz="0" w:space="0" w:color="auto"/>
        <w:bottom w:val="none" w:sz="0" w:space="0" w:color="auto"/>
        <w:right w:val="none" w:sz="0" w:space="0" w:color="auto"/>
      </w:divBdr>
    </w:div>
    <w:div w:id="1268461256">
      <w:bodyDiv w:val="1"/>
      <w:marLeft w:val="0"/>
      <w:marRight w:val="0"/>
      <w:marTop w:val="0"/>
      <w:marBottom w:val="0"/>
      <w:divBdr>
        <w:top w:val="none" w:sz="0" w:space="0" w:color="auto"/>
        <w:left w:val="none" w:sz="0" w:space="0" w:color="auto"/>
        <w:bottom w:val="none" w:sz="0" w:space="0" w:color="auto"/>
        <w:right w:val="none" w:sz="0" w:space="0" w:color="auto"/>
      </w:divBdr>
    </w:div>
    <w:div w:id="1275746201">
      <w:bodyDiv w:val="1"/>
      <w:marLeft w:val="0"/>
      <w:marRight w:val="0"/>
      <w:marTop w:val="0"/>
      <w:marBottom w:val="0"/>
      <w:divBdr>
        <w:top w:val="none" w:sz="0" w:space="0" w:color="auto"/>
        <w:left w:val="none" w:sz="0" w:space="0" w:color="auto"/>
        <w:bottom w:val="none" w:sz="0" w:space="0" w:color="auto"/>
        <w:right w:val="none" w:sz="0" w:space="0" w:color="auto"/>
      </w:divBdr>
    </w:div>
    <w:div w:id="1280525777">
      <w:bodyDiv w:val="1"/>
      <w:marLeft w:val="0"/>
      <w:marRight w:val="0"/>
      <w:marTop w:val="0"/>
      <w:marBottom w:val="0"/>
      <w:divBdr>
        <w:top w:val="none" w:sz="0" w:space="0" w:color="auto"/>
        <w:left w:val="none" w:sz="0" w:space="0" w:color="auto"/>
        <w:bottom w:val="none" w:sz="0" w:space="0" w:color="auto"/>
        <w:right w:val="none" w:sz="0" w:space="0" w:color="auto"/>
      </w:divBdr>
    </w:div>
    <w:div w:id="1281373683">
      <w:bodyDiv w:val="1"/>
      <w:marLeft w:val="0"/>
      <w:marRight w:val="0"/>
      <w:marTop w:val="0"/>
      <w:marBottom w:val="0"/>
      <w:divBdr>
        <w:top w:val="none" w:sz="0" w:space="0" w:color="auto"/>
        <w:left w:val="none" w:sz="0" w:space="0" w:color="auto"/>
        <w:bottom w:val="none" w:sz="0" w:space="0" w:color="auto"/>
        <w:right w:val="none" w:sz="0" w:space="0" w:color="auto"/>
      </w:divBdr>
    </w:div>
    <w:div w:id="1282803765">
      <w:bodyDiv w:val="1"/>
      <w:marLeft w:val="0"/>
      <w:marRight w:val="0"/>
      <w:marTop w:val="0"/>
      <w:marBottom w:val="0"/>
      <w:divBdr>
        <w:top w:val="none" w:sz="0" w:space="0" w:color="auto"/>
        <w:left w:val="none" w:sz="0" w:space="0" w:color="auto"/>
        <w:bottom w:val="none" w:sz="0" w:space="0" w:color="auto"/>
        <w:right w:val="none" w:sz="0" w:space="0" w:color="auto"/>
      </w:divBdr>
    </w:div>
    <w:div w:id="1283341660">
      <w:bodyDiv w:val="1"/>
      <w:marLeft w:val="0"/>
      <w:marRight w:val="0"/>
      <w:marTop w:val="0"/>
      <w:marBottom w:val="0"/>
      <w:divBdr>
        <w:top w:val="none" w:sz="0" w:space="0" w:color="auto"/>
        <w:left w:val="none" w:sz="0" w:space="0" w:color="auto"/>
        <w:bottom w:val="none" w:sz="0" w:space="0" w:color="auto"/>
        <w:right w:val="none" w:sz="0" w:space="0" w:color="auto"/>
      </w:divBdr>
    </w:div>
    <w:div w:id="1283729094">
      <w:bodyDiv w:val="1"/>
      <w:marLeft w:val="0"/>
      <w:marRight w:val="0"/>
      <w:marTop w:val="0"/>
      <w:marBottom w:val="0"/>
      <w:divBdr>
        <w:top w:val="none" w:sz="0" w:space="0" w:color="auto"/>
        <w:left w:val="none" w:sz="0" w:space="0" w:color="auto"/>
        <w:bottom w:val="none" w:sz="0" w:space="0" w:color="auto"/>
        <w:right w:val="none" w:sz="0" w:space="0" w:color="auto"/>
      </w:divBdr>
    </w:div>
    <w:div w:id="1290434961">
      <w:bodyDiv w:val="1"/>
      <w:marLeft w:val="0"/>
      <w:marRight w:val="0"/>
      <w:marTop w:val="0"/>
      <w:marBottom w:val="0"/>
      <w:divBdr>
        <w:top w:val="none" w:sz="0" w:space="0" w:color="auto"/>
        <w:left w:val="none" w:sz="0" w:space="0" w:color="auto"/>
        <w:bottom w:val="none" w:sz="0" w:space="0" w:color="auto"/>
        <w:right w:val="none" w:sz="0" w:space="0" w:color="auto"/>
      </w:divBdr>
    </w:div>
    <w:div w:id="1296133716">
      <w:bodyDiv w:val="1"/>
      <w:marLeft w:val="0"/>
      <w:marRight w:val="0"/>
      <w:marTop w:val="0"/>
      <w:marBottom w:val="0"/>
      <w:divBdr>
        <w:top w:val="none" w:sz="0" w:space="0" w:color="auto"/>
        <w:left w:val="none" w:sz="0" w:space="0" w:color="auto"/>
        <w:bottom w:val="none" w:sz="0" w:space="0" w:color="auto"/>
        <w:right w:val="none" w:sz="0" w:space="0" w:color="auto"/>
      </w:divBdr>
    </w:div>
    <w:div w:id="1298022809">
      <w:bodyDiv w:val="1"/>
      <w:marLeft w:val="0"/>
      <w:marRight w:val="0"/>
      <w:marTop w:val="0"/>
      <w:marBottom w:val="0"/>
      <w:divBdr>
        <w:top w:val="none" w:sz="0" w:space="0" w:color="auto"/>
        <w:left w:val="none" w:sz="0" w:space="0" w:color="auto"/>
        <w:bottom w:val="none" w:sz="0" w:space="0" w:color="auto"/>
        <w:right w:val="none" w:sz="0" w:space="0" w:color="auto"/>
      </w:divBdr>
    </w:div>
    <w:div w:id="1303803640">
      <w:bodyDiv w:val="1"/>
      <w:marLeft w:val="0"/>
      <w:marRight w:val="0"/>
      <w:marTop w:val="0"/>
      <w:marBottom w:val="0"/>
      <w:divBdr>
        <w:top w:val="none" w:sz="0" w:space="0" w:color="auto"/>
        <w:left w:val="none" w:sz="0" w:space="0" w:color="auto"/>
        <w:bottom w:val="none" w:sz="0" w:space="0" w:color="auto"/>
        <w:right w:val="none" w:sz="0" w:space="0" w:color="auto"/>
      </w:divBdr>
    </w:div>
    <w:div w:id="1304970654">
      <w:bodyDiv w:val="1"/>
      <w:marLeft w:val="0"/>
      <w:marRight w:val="0"/>
      <w:marTop w:val="0"/>
      <w:marBottom w:val="0"/>
      <w:divBdr>
        <w:top w:val="none" w:sz="0" w:space="0" w:color="auto"/>
        <w:left w:val="none" w:sz="0" w:space="0" w:color="auto"/>
        <w:bottom w:val="none" w:sz="0" w:space="0" w:color="auto"/>
        <w:right w:val="none" w:sz="0" w:space="0" w:color="auto"/>
      </w:divBdr>
    </w:div>
    <w:div w:id="1306086236">
      <w:bodyDiv w:val="1"/>
      <w:marLeft w:val="0"/>
      <w:marRight w:val="0"/>
      <w:marTop w:val="0"/>
      <w:marBottom w:val="0"/>
      <w:divBdr>
        <w:top w:val="none" w:sz="0" w:space="0" w:color="auto"/>
        <w:left w:val="none" w:sz="0" w:space="0" w:color="auto"/>
        <w:bottom w:val="none" w:sz="0" w:space="0" w:color="auto"/>
        <w:right w:val="none" w:sz="0" w:space="0" w:color="auto"/>
      </w:divBdr>
    </w:div>
    <w:div w:id="1311441872">
      <w:bodyDiv w:val="1"/>
      <w:marLeft w:val="0"/>
      <w:marRight w:val="0"/>
      <w:marTop w:val="0"/>
      <w:marBottom w:val="0"/>
      <w:divBdr>
        <w:top w:val="none" w:sz="0" w:space="0" w:color="auto"/>
        <w:left w:val="none" w:sz="0" w:space="0" w:color="auto"/>
        <w:bottom w:val="none" w:sz="0" w:space="0" w:color="auto"/>
        <w:right w:val="none" w:sz="0" w:space="0" w:color="auto"/>
      </w:divBdr>
    </w:div>
    <w:div w:id="1314867636">
      <w:bodyDiv w:val="1"/>
      <w:marLeft w:val="0"/>
      <w:marRight w:val="0"/>
      <w:marTop w:val="0"/>
      <w:marBottom w:val="0"/>
      <w:divBdr>
        <w:top w:val="none" w:sz="0" w:space="0" w:color="auto"/>
        <w:left w:val="none" w:sz="0" w:space="0" w:color="auto"/>
        <w:bottom w:val="none" w:sz="0" w:space="0" w:color="auto"/>
        <w:right w:val="none" w:sz="0" w:space="0" w:color="auto"/>
      </w:divBdr>
    </w:div>
    <w:div w:id="1317150851">
      <w:bodyDiv w:val="1"/>
      <w:marLeft w:val="0"/>
      <w:marRight w:val="0"/>
      <w:marTop w:val="0"/>
      <w:marBottom w:val="0"/>
      <w:divBdr>
        <w:top w:val="none" w:sz="0" w:space="0" w:color="auto"/>
        <w:left w:val="none" w:sz="0" w:space="0" w:color="auto"/>
        <w:bottom w:val="none" w:sz="0" w:space="0" w:color="auto"/>
        <w:right w:val="none" w:sz="0" w:space="0" w:color="auto"/>
      </w:divBdr>
    </w:div>
    <w:div w:id="1318531419">
      <w:bodyDiv w:val="1"/>
      <w:marLeft w:val="0"/>
      <w:marRight w:val="0"/>
      <w:marTop w:val="0"/>
      <w:marBottom w:val="0"/>
      <w:divBdr>
        <w:top w:val="none" w:sz="0" w:space="0" w:color="auto"/>
        <w:left w:val="none" w:sz="0" w:space="0" w:color="auto"/>
        <w:bottom w:val="none" w:sz="0" w:space="0" w:color="auto"/>
        <w:right w:val="none" w:sz="0" w:space="0" w:color="auto"/>
      </w:divBdr>
    </w:div>
    <w:div w:id="1318650725">
      <w:bodyDiv w:val="1"/>
      <w:marLeft w:val="0"/>
      <w:marRight w:val="0"/>
      <w:marTop w:val="0"/>
      <w:marBottom w:val="0"/>
      <w:divBdr>
        <w:top w:val="none" w:sz="0" w:space="0" w:color="auto"/>
        <w:left w:val="none" w:sz="0" w:space="0" w:color="auto"/>
        <w:bottom w:val="none" w:sz="0" w:space="0" w:color="auto"/>
        <w:right w:val="none" w:sz="0" w:space="0" w:color="auto"/>
      </w:divBdr>
    </w:div>
    <w:div w:id="1323898294">
      <w:bodyDiv w:val="1"/>
      <w:marLeft w:val="0"/>
      <w:marRight w:val="0"/>
      <w:marTop w:val="0"/>
      <w:marBottom w:val="0"/>
      <w:divBdr>
        <w:top w:val="none" w:sz="0" w:space="0" w:color="auto"/>
        <w:left w:val="none" w:sz="0" w:space="0" w:color="auto"/>
        <w:bottom w:val="none" w:sz="0" w:space="0" w:color="auto"/>
        <w:right w:val="none" w:sz="0" w:space="0" w:color="auto"/>
      </w:divBdr>
    </w:div>
    <w:div w:id="1324040482">
      <w:bodyDiv w:val="1"/>
      <w:marLeft w:val="0"/>
      <w:marRight w:val="0"/>
      <w:marTop w:val="0"/>
      <w:marBottom w:val="0"/>
      <w:divBdr>
        <w:top w:val="none" w:sz="0" w:space="0" w:color="auto"/>
        <w:left w:val="none" w:sz="0" w:space="0" w:color="auto"/>
        <w:bottom w:val="none" w:sz="0" w:space="0" w:color="auto"/>
        <w:right w:val="none" w:sz="0" w:space="0" w:color="auto"/>
      </w:divBdr>
    </w:div>
    <w:div w:id="1332021452">
      <w:bodyDiv w:val="1"/>
      <w:marLeft w:val="0"/>
      <w:marRight w:val="0"/>
      <w:marTop w:val="0"/>
      <w:marBottom w:val="0"/>
      <w:divBdr>
        <w:top w:val="none" w:sz="0" w:space="0" w:color="auto"/>
        <w:left w:val="none" w:sz="0" w:space="0" w:color="auto"/>
        <w:bottom w:val="none" w:sz="0" w:space="0" w:color="auto"/>
        <w:right w:val="none" w:sz="0" w:space="0" w:color="auto"/>
      </w:divBdr>
    </w:div>
    <w:div w:id="1343360101">
      <w:bodyDiv w:val="1"/>
      <w:marLeft w:val="0"/>
      <w:marRight w:val="0"/>
      <w:marTop w:val="0"/>
      <w:marBottom w:val="0"/>
      <w:divBdr>
        <w:top w:val="none" w:sz="0" w:space="0" w:color="auto"/>
        <w:left w:val="none" w:sz="0" w:space="0" w:color="auto"/>
        <w:bottom w:val="none" w:sz="0" w:space="0" w:color="auto"/>
        <w:right w:val="none" w:sz="0" w:space="0" w:color="auto"/>
      </w:divBdr>
    </w:div>
    <w:div w:id="1345669963">
      <w:bodyDiv w:val="1"/>
      <w:marLeft w:val="0"/>
      <w:marRight w:val="0"/>
      <w:marTop w:val="0"/>
      <w:marBottom w:val="0"/>
      <w:divBdr>
        <w:top w:val="none" w:sz="0" w:space="0" w:color="auto"/>
        <w:left w:val="none" w:sz="0" w:space="0" w:color="auto"/>
        <w:bottom w:val="none" w:sz="0" w:space="0" w:color="auto"/>
        <w:right w:val="none" w:sz="0" w:space="0" w:color="auto"/>
      </w:divBdr>
    </w:div>
    <w:div w:id="1357850417">
      <w:bodyDiv w:val="1"/>
      <w:marLeft w:val="0"/>
      <w:marRight w:val="0"/>
      <w:marTop w:val="0"/>
      <w:marBottom w:val="0"/>
      <w:divBdr>
        <w:top w:val="none" w:sz="0" w:space="0" w:color="auto"/>
        <w:left w:val="none" w:sz="0" w:space="0" w:color="auto"/>
        <w:bottom w:val="none" w:sz="0" w:space="0" w:color="auto"/>
        <w:right w:val="none" w:sz="0" w:space="0" w:color="auto"/>
      </w:divBdr>
    </w:div>
    <w:div w:id="1360401008">
      <w:bodyDiv w:val="1"/>
      <w:marLeft w:val="0"/>
      <w:marRight w:val="0"/>
      <w:marTop w:val="0"/>
      <w:marBottom w:val="0"/>
      <w:divBdr>
        <w:top w:val="none" w:sz="0" w:space="0" w:color="auto"/>
        <w:left w:val="none" w:sz="0" w:space="0" w:color="auto"/>
        <w:bottom w:val="none" w:sz="0" w:space="0" w:color="auto"/>
        <w:right w:val="none" w:sz="0" w:space="0" w:color="auto"/>
      </w:divBdr>
    </w:div>
    <w:div w:id="1364286965">
      <w:bodyDiv w:val="1"/>
      <w:marLeft w:val="0"/>
      <w:marRight w:val="0"/>
      <w:marTop w:val="0"/>
      <w:marBottom w:val="0"/>
      <w:divBdr>
        <w:top w:val="none" w:sz="0" w:space="0" w:color="auto"/>
        <w:left w:val="none" w:sz="0" w:space="0" w:color="auto"/>
        <w:bottom w:val="none" w:sz="0" w:space="0" w:color="auto"/>
        <w:right w:val="none" w:sz="0" w:space="0" w:color="auto"/>
      </w:divBdr>
    </w:div>
    <w:div w:id="1369913446">
      <w:bodyDiv w:val="1"/>
      <w:marLeft w:val="0"/>
      <w:marRight w:val="0"/>
      <w:marTop w:val="0"/>
      <w:marBottom w:val="0"/>
      <w:divBdr>
        <w:top w:val="none" w:sz="0" w:space="0" w:color="auto"/>
        <w:left w:val="none" w:sz="0" w:space="0" w:color="auto"/>
        <w:bottom w:val="none" w:sz="0" w:space="0" w:color="auto"/>
        <w:right w:val="none" w:sz="0" w:space="0" w:color="auto"/>
      </w:divBdr>
    </w:div>
    <w:div w:id="1378316299">
      <w:bodyDiv w:val="1"/>
      <w:marLeft w:val="0"/>
      <w:marRight w:val="0"/>
      <w:marTop w:val="0"/>
      <w:marBottom w:val="0"/>
      <w:divBdr>
        <w:top w:val="none" w:sz="0" w:space="0" w:color="auto"/>
        <w:left w:val="none" w:sz="0" w:space="0" w:color="auto"/>
        <w:bottom w:val="none" w:sz="0" w:space="0" w:color="auto"/>
        <w:right w:val="none" w:sz="0" w:space="0" w:color="auto"/>
      </w:divBdr>
    </w:div>
    <w:div w:id="1383484905">
      <w:bodyDiv w:val="1"/>
      <w:marLeft w:val="0"/>
      <w:marRight w:val="0"/>
      <w:marTop w:val="0"/>
      <w:marBottom w:val="0"/>
      <w:divBdr>
        <w:top w:val="none" w:sz="0" w:space="0" w:color="auto"/>
        <w:left w:val="none" w:sz="0" w:space="0" w:color="auto"/>
        <w:bottom w:val="none" w:sz="0" w:space="0" w:color="auto"/>
        <w:right w:val="none" w:sz="0" w:space="0" w:color="auto"/>
      </w:divBdr>
    </w:div>
    <w:div w:id="1388259574">
      <w:bodyDiv w:val="1"/>
      <w:marLeft w:val="0"/>
      <w:marRight w:val="0"/>
      <w:marTop w:val="0"/>
      <w:marBottom w:val="0"/>
      <w:divBdr>
        <w:top w:val="none" w:sz="0" w:space="0" w:color="auto"/>
        <w:left w:val="none" w:sz="0" w:space="0" w:color="auto"/>
        <w:bottom w:val="none" w:sz="0" w:space="0" w:color="auto"/>
        <w:right w:val="none" w:sz="0" w:space="0" w:color="auto"/>
      </w:divBdr>
    </w:div>
    <w:div w:id="1392339329">
      <w:bodyDiv w:val="1"/>
      <w:marLeft w:val="0"/>
      <w:marRight w:val="0"/>
      <w:marTop w:val="0"/>
      <w:marBottom w:val="0"/>
      <w:divBdr>
        <w:top w:val="none" w:sz="0" w:space="0" w:color="auto"/>
        <w:left w:val="none" w:sz="0" w:space="0" w:color="auto"/>
        <w:bottom w:val="none" w:sz="0" w:space="0" w:color="auto"/>
        <w:right w:val="none" w:sz="0" w:space="0" w:color="auto"/>
      </w:divBdr>
    </w:div>
    <w:div w:id="1401713133">
      <w:bodyDiv w:val="1"/>
      <w:marLeft w:val="0"/>
      <w:marRight w:val="0"/>
      <w:marTop w:val="0"/>
      <w:marBottom w:val="0"/>
      <w:divBdr>
        <w:top w:val="none" w:sz="0" w:space="0" w:color="auto"/>
        <w:left w:val="none" w:sz="0" w:space="0" w:color="auto"/>
        <w:bottom w:val="none" w:sz="0" w:space="0" w:color="auto"/>
        <w:right w:val="none" w:sz="0" w:space="0" w:color="auto"/>
      </w:divBdr>
    </w:div>
    <w:div w:id="1410881648">
      <w:bodyDiv w:val="1"/>
      <w:marLeft w:val="0"/>
      <w:marRight w:val="0"/>
      <w:marTop w:val="0"/>
      <w:marBottom w:val="0"/>
      <w:divBdr>
        <w:top w:val="none" w:sz="0" w:space="0" w:color="auto"/>
        <w:left w:val="none" w:sz="0" w:space="0" w:color="auto"/>
        <w:bottom w:val="none" w:sz="0" w:space="0" w:color="auto"/>
        <w:right w:val="none" w:sz="0" w:space="0" w:color="auto"/>
      </w:divBdr>
    </w:div>
    <w:div w:id="1413433548">
      <w:bodyDiv w:val="1"/>
      <w:marLeft w:val="0"/>
      <w:marRight w:val="0"/>
      <w:marTop w:val="0"/>
      <w:marBottom w:val="0"/>
      <w:divBdr>
        <w:top w:val="none" w:sz="0" w:space="0" w:color="auto"/>
        <w:left w:val="none" w:sz="0" w:space="0" w:color="auto"/>
        <w:bottom w:val="none" w:sz="0" w:space="0" w:color="auto"/>
        <w:right w:val="none" w:sz="0" w:space="0" w:color="auto"/>
      </w:divBdr>
    </w:div>
    <w:div w:id="1413504457">
      <w:bodyDiv w:val="1"/>
      <w:marLeft w:val="0"/>
      <w:marRight w:val="0"/>
      <w:marTop w:val="0"/>
      <w:marBottom w:val="0"/>
      <w:divBdr>
        <w:top w:val="none" w:sz="0" w:space="0" w:color="auto"/>
        <w:left w:val="none" w:sz="0" w:space="0" w:color="auto"/>
        <w:bottom w:val="none" w:sz="0" w:space="0" w:color="auto"/>
        <w:right w:val="none" w:sz="0" w:space="0" w:color="auto"/>
      </w:divBdr>
    </w:div>
    <w:div w:id="1426805912">
      <w:bodyDiv w:val="1"/>
      <w:marLeft w:val="0"/>
      <w:marRight w:val="0"/>
      <w:marTop w:val="0"/>
      <w:marBottom w:val="0"/>
      <w:divBdr>
        <w:top w:val="none" w:sz="0" w:space="0" w:color="auto"/>
        <w:left w:val="none" w:sz="0" w:space="0" w:color="auto"/>
        <w:bottom w:val="none" w:sz="0" w:space="0" w:color="auto"/>
        <w:right w:val="none" w:sz="0" w:space="0" w:color="auto"/>
      </w:divBdr>
    </w:div>
    <w:div w:id="1436512892">
      <w:bodyDiv w:val="1"/>
      <w:marLeft w:val="0"/>
      <w:marRight w:val="0"/>
      <w:marTop w:val="0"/>
      <w:marBottom w:val="0"/>
      <w:divBdr>
        <w:top w:val="none" w:sz="0" w:space="0" w:color="auto"/>
        <w:left w:val="none" w:sz="0" w:space="0" w:color="auto"/>
        <w:bottom w:val="none" w:sz="0" w:space="0" w:color="auto"/>
        <w:right w:val="none" w:sz="0" w:space="0" w:color="auto"/>
      </w:divBdr>
    </w:div>
    <w:div w:id="1436756128">
      <w:bodyDiv w:val="1"/>
      <w:marLeft w:val="0"/>
      <w:marRight w:val="0"/>
      <w:marTop w:val="0"/>
      <w:marBottom w:val="0"/>
      <w:divBdr>
        <w:top w:val="none" w:sz="0" w:space="0" w:color="auto"/>
        <w:left w:val="none" w:sz="0" w:space="0" w:color="auto"/>
        <w:bottom w:val="none" w:sz="0" w:space="0" w:color="auto"/>
        <w:right w:val="none" w:sz="0" w:space="0" w:color="auto"/>
      </w:divBdr>
    </w:div>
    <w:div w:id="1440833825">
      <w:bodyDiv w:val="1"/>
      <w:marLeft w:val="0"/>
      <w:marRight w:val="0"/>
      <w:marTop w:val="0"/>
      <w:marBottom w:val="0"/>
      <w:divBdr>
        <w:top w:val="none" w:sz="0" w:space="0" w:color="auto"/>
        <w:left w:val="none" w:sz="0" w:space="0" w:color="auto"/>
        <w:bottom w:val="none" w:sz="0" w:space="0" w:color="auto"/>
        <w:right w:val="none" w:sz="0" w:space="0" w:color="auto"/>
      </w:divBdr>
    </w:div>
    <w:div w:id="1460148374">
      <w:bodyDiv w:val="1"/>
      <w:marLeft w:val="0"/>
      <w:marRight w:val="0"/>
      <w:marTop w:val="0"/>
      <w:marBottom w:val="0"/>
      <w:divBdr>
        <w:top w:val="none" w:sz="0" w:space="0" w:color="auto"/>
        <w:left w:val="none" w:sz="0" w:space="0" w:color="auto"/>
        <w:bottom w:val="none" w:sz="0" w:space="0" w:color="auto"/>
        <w:right w:val="none" w:sz="0" w:space="0" w:color="auto"/>
      </w:divBdr>
    </w:div>
    <w:div w:id="1464228748">
      <w:bodyDiv w:val="1"/>
      <w:marLeft w:val="0"/>
      <w:marRight w:val="0"/>
      <w:marTop w:val="0"/>
      <w:marBottom w:val="0"/>
      <w:divBdr>
        <w:top w:val="none" w:sz="0" w:space="0" w:color="auto"/>
        <w:left w:val="none" w:sz="0" w:space="0" w:color="auto"/>
        <w:bottom w:val="none" w:sz="0" w:space="0" w:color="auto"/>
        <w:right w:val="none" w:sz="0" w:space="0" w:color="auto"/>
      </w:divBdr>
    </w:div>
    <w:div w:id="1470391420">
      <w:bodyDiv w:val="1"/>
      <w:marLeft w:val="0"/>
      <w:marRight w:val="0"/>
      <w:marTop w:val="0"/>
      <w:marBottom w:val="0"/>
      <w:divBdr>
        <w:top w:val="none" w:sz="0" w:space="0" w:color="auto"/>
        <w:left w:val="none" w:sz="0" w:space="0" w:color="auto"/>
        <w:bottom w:val="none" w:sz="0" w:space="0" w:color="auto"/>
        <w:right w:val="none" w:sz="0" w:space="0" w:color="auto"/>
      </w:divBdr>
    </w:div>
    <w:div w:id="1472745139">
      <w:bodyDiv w:val="1"/>
      <w:marLeft w:val="0"/>
      <w:marRight w:val="0"/>
      <w:marTop w:val="0"/>
      <w:marBottom w:val="0"/>
      <w:divBdr>
        <w:top w:val="none" w:sz="0" w:space="0" w:color="auto"/>
        <w:left w:val="none" w:sz="0" w:space="0" w:color="auto"/>
        <w:bottom w:val="none" w:sz="0" w:space="0" w:color="auto"/>
        <w:right w:val="none" w:sz="0" w:space="0" w:color="auto"/>
      </w:divBdr>
    </w:div>
    <w:div w:id="1485321121">
      <w:bodyDiv w:val="1"/>
      <w:marLeft w:val="0"/>
      <w:marRight w:val="0"/>
      <w:marTop w:val="0"/>
      <w:marBottom w:val="0"/>
      <w:divBdr>
        <w:top w:val="none" w:sz="0" w:space="0" w:color="auto"/>
        <w:left w:val="none" w:sz="0" w:space="0" w:color="auto"/>
        <w:bottom w:val="none" w:sz="0" w:space="0" w:color="auto"/>
        <w:right w:val="none" w:sz="0" w:space="0" w:color="auto"/>
      </w:divBdr>
    </w:div>
    <w:div w:id="1486164124">
      <w:bodyDiv w:val="1"/>
      <w:marLeft w:val="0"/>
      <w:marRight w:val="0"/>
      <w:marTop w:val="0"/>
      <w:marBottom w:val="0"/>
      <w:divBdr>
        <w:top w:val="none" w:sz="0" w:space="0" w:color="auto"/>
        <w:left w:val="none" w:sz="0" w:space="0" w:color="auto"/>
        <w:bottom w:val="none" w:sz="0" w:space="0" w:color="auto"/>
        <w:right w:val="none" w:sz="0" w:space="0" w:color="auto"/>
      </w:divBdr>
    </w:div>
    <w:div w:id="1488860316">
      <w:bodyDiv w:val="1"/>
      <w:marLeft w:val="0"/>
      <w:marRight w:val="0"/>
      <w:marTop w:val="0"/>
      <w:marBottom w:val="0"/>
      <w:divBdr>
        <w:top w:val="none" w:sz="0" w:space="0" w:color="auto"/>
        <w:left w:val="none" w:sz="0" w:space="0" w:color="auto"/>
        <w:bottom w:val="none" w:sz="0" w:space="0" w:color="auto"/>
        <w:right w:val="none" w:sz="0" w:space="0" w:color="auto"/>
      </w:divBdr>
    </w:div>
    <w:div w:id="1491678906">
      <w:bodyDiv w:val="1"/>
      <w:marLeft w:val="0"/>
      <w:marRight w:val="0"/>
      <w:marTop w:val="0"/>
      <w:marBottom w:val="0"/>
      <w:divBdr>
        <w:top w:val="none" w:sz="0" w:space="0" w:color="auto"/>
        <w:left w:val="none" w:sz="0" w:space="0" w:color="auto"/>
        <w:bottom w:val="none" w:sz="0" w:space="0" w:color="auto"/>
        <w:right w:val="none" w:sz="0" w:space="0" w:color="auto"/>
      </w:divBdr>
    </w:div>
    <w:div w:id="1496069137">
      <w:bodyDiv w:val="1"/>
      <w:marLeft w:val="0"/>
      <w:marRight w:val="0"/>
      <w:marTop w:val="0"/>
      <w:marBottom w:val="0"/>
      <w:divBdr>
        <w:top w:val="none" w:sz="0" w:space="0" w:color="auto"/>
        <w:left w:val="none" w:sz="0" w:space="0" w:color="auto"/>
        <w:bottom w:val="none" w:sz="0" w:space="0" w:color="auto"/>
        <w:right w:val="none" w:sz="0" w:space="0" w:color="auto"/>
      </w:divBdr>
    </w:div>
    <w:div w:id="1506941321">
      <w:bodyDiv w:val="1"/>
      <w:marLeft w:val="0"/>
      <w:marRight w:val="0"/>
      <w:marTop w:val="0"/>
      <w:marBottom w:val="0"/>
      <w:divBdr>
        <w:top w:val="none" w:sz="0" w:space="0" w:color="auto"/>
        <w:left w:val="none" w:sz="0" w:space="0" w:color="auto"/>
        <w:bottom w:val="none" w:sz="0" w:space="0" w:color="auto"/>
        <w:right w:val="none" w:sz="0" w:space="0" w:color="auto"/>
      </w:divBdr>
    </w:div>
    <w:div w:id="1508474382">
      <w:bodyDiv w:val="1"/>
      <w:marLeft w:val="0"/>
      <w:marRight w:val="0"/>
      <w:marTop w:val="0"/>
      <w:marBottom w:val="0"/>
      <w:divBdr>
        <w:top w:val="none" w:sz="0" w:space="0" w:color="auto"/>
        <w:left w:val="none" w:sz="0" w:space="0" w:color="auto"/>
        <w:bottom w:val="none" w:sz="0" w:space="0" w:color="auto"/>
        <w:right w:val="none" w:sz="0" w:space="0" w:color="auto"/>
      </w:divBdr>
    </w:div>
    <w:div w:id="1531531284">
      <w:bodyDiv w:val="1"/>
      <w:marLeft w:val="0"/>
      <w:marRight w:val="0"/>
      <w:marTop w:val="0"/>
      <w:marBottom w:val="0"/>
      <w:divBdr>
        <w:top w:val="none" w:sz="0" w:space="0" w:color="auto"/>
        <w:left w:val="none" w:sz="0" w:space="0" w:color="auto"/>
        <w:bottom w:val="none" w:sz="0" w:space="0" w:color="auto"/>
        <w:right w:val="none" w:sz="0" w:space="0" w:color="auto"/>
      </w:divBdr>
    </w:div>
    <w:div w:id="1534075017">
      <w:bodyDiv w:val="1"/>
      <w:marLeft w:val="0"/>
      <w:marRight w:val="0"/>
      <w:marTop w:val="0"/>
      <w:marBottom w:val="0"/>
      <w:divBdr>
        <w:top w:val="none" w:sz="0" w:space="0" w:color="auto"/>
        <w:left w:val="none" w:sz="0" w:space="0" w:color="auto"/>
        <w:bottom w:val="none" w:sz="0" w:space="0" w:color="auto"/>
        <w:right w:val="none" w:sz="0" w:space="0" w:color="auto"/>
      </w:divBdr>
    </w:div>
    <w:div w:id="1538161975">
      <w:bodyDiv w:val="1"/>
      <w:marLeft w:val="0"/>
      <w:marRight w:val="0"/>
      <w:marTop w:val="0"/>
      <w:marBottom w:val="0"/>
      <w:divBdr>
        <w:top w:val="none" w:sz="0" w:space="0" w:color="auto"/>
        <w:left w:val="none" w:sz="0" w:space="0" w:color="auto"/>
        <w:bottom w:val="none" w:sz="0" w:space="0" w:color="auto"/>
        <w:right w:val="none" w:sz="0" w:space="0" w:color="auto"/>
      </w:divBdr>
    </w:div>
    <w:div w:id="1538933715">
      <w:bodyDiv w:val="1"/>
      <w:marLeft w:val="0"/>
      <w:marRight w:val="0"/>
      <w:marTop w:val="0"/>
      <w:marBottom w:val="0"/>
      <w:divBdr>
        <w:top w:val="none" w:sz="0" w:space="0" w:color="auto"/>
        <w:left w:val="none" w:sz="0" w:space="0" w:color="auto"/>
        <w:bottom w:val="none" w:sz="0" w:space="0" w:color="auto"/>
        <w:right w:val="none" w:sz="0" w:space="0" w:color="auto"/>
      </w:divBdr>
    </w:div>
    <w:div w:id="1539002764">
      <w:bodyDiv w:val="1"/>
      <w:marLeft w:val="0"/>
      <w:marRight w:val="0"/>
      <w:marTop w:val="0"/>
      <w:marBottom w:val="0"/>
      <w:divBdr>
        <w:top w:val="none" w:sz="0" w:space="0" w:color="auto"/>
        <w:left w:val="none" w:sz="0" w:space="0" w:color="auto"/>
        <w:bottom w:val="none" w:sz="0" w:space="0" w:color="auto"/>
        <w:right w:val="none" w:sz="0" w:space="0" w:color="auto"/>
      </w:divBdr>
    </w:div>
    <w:div w:id="1557354455">
      <w:bodyDiv w:val="1"/>
      <w:marLeft w:val="0"/>
      <w:marRight w:val="0"/>
      <w:marTop w:val="0"/>
      <w:marBottom w:val="0"/>
      <w:divBdr>
        <w:top w:val="none" w:sz="0" w:space="0" w:color="auto"/>
        <w:left w:val="none" w:sz="0" w:space="0" w:color="auto"/>
        <w:bottom w:val="none" w:sz="0" w:space="0" w:color="auto"/>
        <w:right w:val="none" w:sz="0" w:space="0" w:color="auto"/>
      </w:divBdr>
    </w:div>
    <w:div w:id="1561670414">
      <w:bodyDiv w:val="1"/>
      <w:marLeft w:val="0"/>
      <w:marRight w:val="0"/>
      <w:marTop w:val="0"/>
      <w:marBottom w:val="0"/>
      <w:divBdr>
        <w:top w:val="none" w:sz="0" w:space="0" w:color="auto"/>
        <w:left w:val="none" w:sz="0" w:space="0" w:color="auto"/>
        <w:bottom w:val="none" w:sz="0" w:space="0" w:color="auto"/>
        <w:right w:val="none" w:sz="0" w:space="0" w:color="auto"/>
      </w:divBdr>
    </w:div>
    <w:div w:id="1564363537">
      <w:bodyDiv w:val="1"/>
      <w:marLeft w:val="0"/>
      <w:marRight w:val="0"/>
      <w:marTop w:val="0"/>
      <w:marBottom w:val="0"/>
      <w:divBdr>
        <w:top w:val="none" w:sz="0" w:space="0" w:color="auto"/>
        <w:left w:val="none" w:sz="0" w:space="0" w:color="auto"/>
        <w:bottom w:val="none" w:sz="0" w:space="0" w:color="auto"/>
        <w:right w:val="none" w:sz="0" w:space="0" w:color="auto"/>
      </w:divBdr>
    </w:div>
    <w:div w:id="1566182041">
      <w:bodyDiv w:val="1"/>
      <w:marLeft w:val="0"/>
      <w:marRight w:val="0"/>
      <w:marTop w:val="0"/>
      <w:marBottom w:val="0"/>
      <w:divBdr>
        <w:top w:val="none" w:sz="0" w:space="0" w:color="auto"/>
        <w:left w:val="none" w:sz="0" w:space="0" w:color="auto"/>
        <w:bottom w:val="none" w:sz="0" w:space="0" w:color="auto"/>
        <w:right w:val="none" w:sz="0" w:space="0" w:color="auto"/>
      </w:divBdr>
    </w:div>
    <w:div w:id="1575092405">
      <w:bodyDiv w:val="1"/>
      <w:marLeft w:val="0"/>
      <w:marRight w:val="0"/>
      <w:marTop w:val="0"/>
      <w:marBottom w:val="0"/>
      <w:divBdr>
        <w:top w:val="none" w:sz="0" w:space="0" w:color="auto"/>
        <w:left w:val="none" w:sz="0" w:space="0" w:color="auto"/>
        <w:bottom w:val="none" w:sz="0" w:space="0" w:color="auto"/>
        <w:right w:val="none" w:sz="0" w:space="0" w:color="auto"/>
      </w:divBdr>
    </w:div>
    <w:div w:id="1577662961">
      <w:bodyDiv w:val="1"/>
      <w:marLeft w:val="0"/>
      <w:marRight w:val="0"/>
      <w:marTop w:val="0"/>
      <w:marBottom w:val="0"/>
      <w:divBdr>
        <w:top w:val="none" w:sz="0" w:space="0" w:color="auto"/>
        <w:left w:val="none" w:sz="0" w:space="0" w:color="auto"/>
        <w:bottom w:val="none" w:sz="0" w:space="0" w:color="auto"/>
        <w:right w:val="none" w:sz="0" w:space="0" w:color="auto"/>
      </w:divBdr>
    </w:div>
    <w:div w:id="1578519092">
      <w:bodyDiv w:val="1"/>
      <w:marLeft w:val="0"/>
      <w:marRight w:val="0"/>
      <w:marTop w:val="0"/>
      <w:marBottom w:val="0"/>
      <w:divBdr>
        <w:top w:val="none" w:sz="0" w:space="0" w:color="auto"/>
        <w:left w:val="none" w:sz="0" w:space="0" w:color="auto"/>
        <w:bottom w:val="none" w:sz="0" w:space="0" w:color="auto"/>
        <w:right w:val="none" w:sz="0" w:space="0" w:color="auto"/>
      </w:divBdr>
    </w:div>
    <w:div w:id="1596666900">
      <w:bodyDiv w:val="1"/>
      <w:marLeft w:val="0"/>
      <w:marRight w:val="0"/>
      <w:marTop w:val="0"/>
      <w:marBottom w:val="0"/>
      <w:divBdr>
        <w:top w:val="none" w:sz="0" w:space="0" w:color="auto"/>
        <w:left w:val="none" w:sz="0" w:space="0" w:color="auto"/>
        <w:bottom w:val="none" w:sz="0" w:space="0" w:color="auto"/>
        <w:right w:val="none" w:sz="0" w:space="0" w:color="auto"/>
      </w:divBdr>
    </w:div>
    <w:div w:id="1598366298">
      <w:bodyDiv w:val="1"/>
      <w:marLeft w:val="0"/>
      <w:marRight w:val="0"/>
      <w:marTop w:val="0"/>
      <w:marBottom w:val="0"/>
      <w:divBdr>
        <w:top w:val="none" w:sz="0" w:space="0" w:color="auto"/>
        <w:left w:val="none" w:sz="0" w:space="0" w:color="auto"/>
        <w:bottom w:val="none" w:sz="0" w:space="0" w:color="auto"/>
        <w:right w:val="none" w:sz="0" w:space="0" w:color="auto"/>
      </w:divBdr>
    </w:div>
    <w:div w:id="1606033767">
      <w:bodyDiv w:val="1"/>
      <w:marLeft w:val="0"/>
      <w:marRight w:val="0"/>
      <w:marTop w:val="0"/>
      <w:marBottom w:val="0"/>
      <w:divBdr>
        <w:top w:val="none" w:sz="0" w:space="0" w:color="auto"/>
        <w:left w:val="none" w:sz="0" w:space="0" w:color="auto"/>
        <w:bottom w:val="none" w:sz="0" w:space="0" w:color="auto"/>
        <w:right w:val="none" w:sz="0" w:space="0" w:color="auto"/>
      </w:divBdr>
    </w:div>
    <w:div w:id="1609120345">
      <w:bodyDiv w:val="1"/>
      <w:marLeft w:val="0"/>
      <w:marRight w:val="0"/>
      <w:marTop w:val="0"/>
      <w:marBottom w:val="0"/>
      <w:divBdr>
        <w:top w:val="none" w:sz="0" w:space="0" w:color="auto"/>
        <w:left w:val="none" w:sz="0" w:space="0" w:color="auto"/>
        <w:bottom w:val="none" w:sz="0" w:space="0" w:color="auto"/>
        <w:right w:val="none" w:sz="0" w:space="0" w:color="auto"/>
      </w:divBdr>
    </w:div>
    <w:div w:id="1611543055">
      <w:bodyDiv w:val="1"/>
      <w:marLeft w:val="0"/>
      <w:marRight w:val="0"/>
      <w:marTop w:val="0"/>
      <w:marBottom w:val="0"/>
      <w:divBdr>
        <w:top w:val="none" w:sz="0" w:space="0" w:color="auto"/>
        <w:left w:val="none" w:sz="0" w:space="0" w:color="auto"/>
        <w:bottom w:val="none" w:sz="0" w:space="0" w:color="auto"/>
        <w:right w:val="none" w:sz="0" w:space="0" w:color="auto"/>
      </w:divBdr>
    </w:div>
    <w:div w:id="1617175395">
      <w:bodyDiv w:val="1"/>
      <w:marLeft w:val="0"/>
      <w:marRight w:val="0"/>
      <w:marTop w:val="0"/>
      <w:marBottom w:val="0"/>
      <w:divBdr>
        <w:top w:val="none" w:sz="0" w:space="0" w:color="auto"/>
        <w:left w:val="none" w:sz="0" w:space="0" w:color="auto"/>
        <w:bottom w:val="none" w:sz="0" w:space="0" w:color="auto"/>
        <w:right w:val="none" w:sz="0" w:space="0" w:color="auto"/>
      </w:divBdr>
    </w:div>
    <w:div w:id="1620450296">
      <w:bodyDiv w:val="1"/>
      <w:marLeft w:val="0"/>
      <w:marRight w:val="0"/>
      <w:marTop w:val="0"/>
      <w:marBottom w:val="0"/>
      <w:divBdr>
        <w:top w:val="none" w:sz="0" w:space="0" w:color="auto"/>
        <w:left w:val="none" w:sz="0" w:space="0" w:color="auto"/>
        <w:bottom w:val="none" w:sz="0" w:space="0" w:color="auto"/>
        <w:right w:val="none" w:sz="0" w:space="0" w:color="auto"/>
      </w:divBdr>
    </w:div>
    <w:div w:id="1623342875">
      <w:bodyDiv w:val="1"/>
      <w:marLeft w:val="0"/>
      <w:marRight w:val="0"/>
      <w:marTop w:val="0"/>
      <w:marBottom w:val="0"/>
      <w:divBdr>
        <w:top w:val="none" w:sz="0" w:space="0" w:color="auto"/>
        <w:left w:val="none" w:sz="0" w:space="0" w:color="auto"/>
        <w:bottom w:val="none" w:sz="0" w:space="0" w:color="auto"/>
        <w:right w:val="none" w:sz="0" w:space="0" w:color="auto"/>
      </w:divBdr>
    </w:div>
    <w:div w:id="1627538476">
      <w:bodyDiv w:val="1"/>
      <w:marLeft w:val="0"/>
      <w:marRight w:val="0"/>
      <w:marTop w:val="0"/>
      <w:marBottom w:val="0"/>
      <w:divBdr>
        <w:top w:val="none" w:sz="0" w:space="0" w:color="auto"/>
        <w:left w:val="none" w:sz="0" w:space="0" w:color="auto"/>
        <w:bottom w:val="none" w:sz="0" w:space="0" w:color="auto"/>
        <w:right w:val="none" w:sz="0" w:space="0" w:color="auto"/>
      </w:divBdr>
    </w:div>
    <w:div w:id="1630740202">
      <w:bodyDiv w:val="1"/>
      <w:marLeft w:val="0"/>
      <w:marRight w:val="0"/>
      <w:marTop w:val="0"/>
      <w:marBottom w:val="0"/>
      <w:divBdr>
        <w:top w:val="none" w:sz="0" w:space="0" w:color="auto"/>
        <w:left w:val="none" w:sz="0" w:space="0" w:color="auto"/>
        <w:bottom w:val="none" w:sz="0" w:space="0" w:color="auto"/>
        <w:right w:val="none" w:sz="0" w:space="0" w:color="auto"/>
      </w:divBdr>
    </w:div>
    <w:div w:id="1634407233">
      <w:bodyDiv w:val="1"/>
      <w:marLeft w:val="0"/>
      <w:marRight w:val="0"/>
      <w:marTop w:val="0"/>
      <w:marBottom w:val="0"/>
      <w:divBdr>
        <w:top w:val="none" w:sz="0" w:space="0" w:color="auto"/>
        <w:left w:val="none" w:sz="0" w:space="0" w:color="auto"/>
        <w:bottom w:val="none" w:sz="0" w:space="0" w:color="auto"/>
        <w:right w:val="none" w:sz="0" w:space="0" w:color="auto"/>
      </w:divBdr>
    </w:div>
    <w:div w:id="1643079823">
      <w:bodyDiv w:val="1"/>
      <w:marLeft w:val="0"/>
      <w:marRight w:val="0"/>
      <w:marTop w:val="0"/>
      <w:marBottom w:val="0"/>
      <w:divBdr>
        <w:top w:val="none" w:sz="0" w:space="0" w:color="auto"/>
        <w:left w:val="none" w:sz="0" w:space="0" w:color="auto"/>
        <w:bottom w:val="none" w:sz="0" w:space="0" w:color="auto"/>
        <w:right w:val="none" w:sz="0" w:space="0" w:color="auto"/>
      </w:divBdr>
    </w:div>
    <w:div w:id="1643463701">
      <w:bodyDiv w:val="1"/>
      <w:marLeft w:val="0"/>
      <w:marRight w:val="0"/>
      <w:marTop w:val="0"/>
      <w:marBottom w:val="0"/>
      <w:divBdr>
        <w:top w:val="none" w:sz="0" w:space="0" w:color="auto"/>
        <w:left w:val="none" w:sz="0" w:space="0" w:color="auto"/>
        <w:bottom w:val="none" w:sz="0" w:space="0" w:color="auto"/>
        <w:right w:val="none" w:sz="0" w:space="0" w:color="auto"/>
      </w:divBdr>
    </w:div>
    <w:div w:id="1645161809">
      <w:bodyDiv w:val="1"/>
      <w:marLeft w:val="0"/>
      <w:marRight w:val="0"/>
      <w:marTop w:val="0"/>
      <w:marBottom w:val="0"/>
      <w:divBdr>
        <w:top w:val="none" w:sz="0" w:space="0" w:color="auto"/>
        <w:left w:val="none" w:sz="0" w:space="0" w:color="auto"/>
        <w:bottom w:val="none" w:sz="0" w:space="0" w:color="auto"/>
        <w:right w:val="none" w:sz="0" w:space="0" w:color="auto"/>
      </w:divBdr>
    </w:div>
    <w:div w:id="1655331661">
      <w:bodyDiv w:val="1"/>
      <w:marLeft w:val="0"/>
      <w:marRight w:val="0"/>
      <w:marTop w:val="0"/>
      <w:marBottom w:val="0"/>
      <w:divBdr>
        <w:top w:val="none" w:sz="0" w:space="0" w:color="auto"/>
        <w:left w:val="none" w:sz="0" w:space="0" w:color="auto"/>
        <w:bottom w:val="none" w:sz="0" w:space="0" w:color="auto"/>
        <w:right w:val="none" w:sz="0" w:space="0" w:color="auto"/>
      </w:divBdr>
    </w:div>
    <w:div w:id="1664164759">
      <w:bodyDiv w:val="1"/>
      <w:marLeft w:val="0"/>
      <w:marRight w:val="0"/>
      <w:marTop w:val="0"/>
      <w:marBottom w:val="0"/>
      <w:divBdr>
        <w:top w:val="none" w:sz="0" w:space="0" w:color="auto"/>
        <w:left w:val="none" w:sz="0" w:space="0" w:color="auto"/>
        <w:bottom w:val="none" w:sz="0" w:space="0" w:color="auto"/>
        <w:right w:val="none" w:sz="0" w:space="0" w:color="auto"/>
      </w:divBdr>
    </w:div>
    <w:div w:id="1665087961">
      <w:bodyDiv w:val="1"/>
      <w:marLeft w:val="0"/>
      <w:marRight w:val="0"/>
      <w:marTop w:val="0"/>
      <w:marBottom w:val="0"/>
      <w:divBdr>
        <w:top w:val="none" w:sz="0" w:space="0" w:color="auto"/>
        <w:left w:val="none" w:sz="0" w:space="0" w:color="auto"/>
        <w:bottom w:val="none" w:sz="0" w:space="0" w:color="auto"/>
        <w:right w:val="none" w:sz="0" w:space="0" w:color="auto"/>
      </w:divBdr>
    </w:div>
    <w:div w:id="1687902645">
      <w:bodyDiv w:val="1"/>
      <w:marLeft w:val="0"/>
      <w:marRight w:val="0"/>
      <w:marTop w:val="0"/>
      <w:marBottom w:val="0"/>
      <w:divBdr>
        <w:top w:val="none" w:sz="0" w:space="0" w:color="auto"/>
        <w:left w:val="none" w:sz="0" w:space="0" w:color="auto"/>
        <w:bottom w:val="none" w:sz="0" w:space="0" w:color="auto"/>
        <w:right w:val="none" w:sz="0" w:space="0" w:color="auto"/>
      </w:divBdr>
    </w:div>
    <w:div w:id="1697466282">
      <w:bodyDiv w:val="1"/>
      <w:marLeft w:val="0"/>
      <w:marRight w:val="0"/>
      <w:marTop w:val="0"/>
      <w:marBottom w:val="0"/>
      <w:divBdr>
        <w:top w:val="none" w:sz="0" w:space="0" w:color="auto"/>
        <w:left w:val="none" w:sz="0" w:space="0" w:color="auto"/>
        <w:bottom w:val="none" w:sz="0" w:space="0" w:color="auto"/>
        <w:right w:val="none" w:sz="0" w:space="0" w:color="auto"/>
      </w:divBdr>
    </w:div>
    <w:div w:id="1698002769">
      <w:bodyDiv w:val="1"/>
      <w:marLeft w:val="0"/>
      <w:marRight w:val="0"/>
      <w:marTop w:val="0"/>
      <w:marBottom w:val="0"/>
      <w:divBdr>
        <w:top w:val="none" w:sz="0" w:space="0" w:color="auto"/>
        <w:left w:val="none" w:sz="0" w:space="0" w:color="auto"/>
        <w:bottom w:val="none" w:sz="0" w:space="0" w:color="auto"/>
        <w:right w:val="none" w:sz="0" w:space="0" w:color="auto"/>
      </w:divBdr>
    </w:div>
    <w:div w:id="1709792611">
      <w:bodyDiv w:val="1"/>
      <w:marLeft w:val="0"/>
      <w:marRight w:val="0"/>
      <w:marTop w:val="0"/>
      <w:marBottom w:val="0"/>
      <w:divBdr>
        <w:top w:val="none" w:sz="0" w:space="0" w:color="auto"/>
        <w:left w:val="none" w:sz="0" w:space="0" w:color="auto"/>
        <w:bottom w:val="none" w:sz="0" w:space="0" w:color="auto"/>
        <w:right w:val="none" w:sz="0" w:space="0" w:color="auto"/>
      </w:divBdr>
    </w:div>
    <w:div w:id="1713459107">
      <w:bodyDiv w:val="1"/>
      <w:marLeft w:val="0"/>
      <w:marRight w:val="0"/>
      <w:marTop w:val="0"/>
      <w:marBottom w:val="0"/>
      <w:divBdr>
        <w:top w:val="none" w:sz="0" w:space="0" w:color="auto"/>
        <w:left w:val="none" w:sz="0" w:space="0" w:color="auto"/>
        <w:bottom w:val="none" w:sz="0" w:space="0" w:color="auto"/>
        <w:right w:val="none" w:sz="0" w:space="0" w:color="auto"/>
      </w:divBdr>
    </w:div>
    <w:div w:id="1714037770">
      <w:bodyDiv w:val="1"/>
      <w:marLeft w:val="0"/>
      <w:marRight w:val="0"/>
      <w:marTop w:val="0"/>
      <w:marBottom w:val="0"/>
      <w:divBdr>
        <w:top w:val="none" w:sz="0" w:space="0" w:color="auto"/>
        <w:left w:val="none" w:sz="0" w:space="0" w:color="auto"/>
        <w:bottom w:val="none" w:sz="0" w:space="0" w:color="auto"/>
        <w:right w:val="none" w:sz="0" w:space="0" w:color="auto"/>
      </w:divBdr>
    </w:div>
    <w:div w:id="1730877135">
      <w:bodyDiv w:val="1"/>
      <w:marLeft w:val="0"/>
      <w:marRight w:val="0"/>
      <w:marTop w:val="0"/>
      <w:marBottom w:val="0"/>
      <w:divBdr>
        <w:top w:val="none" w:sz="0" w:space="0" w:color="auto"/>
        <w:left w:val="none" w:sz="0" w:space="0" w:color="auto"/>
        <w:bottom w:val="none" w:sz="0" w:space="0" w:color="auto"/>
        <w:right w:val="none" w:sz="0" w:space="0" w:color="auto"/>
      </w:divBdr>
    </w:div>
    <w:div w:id="1734621451">
      <w:bodyDiv w:val="1"/>
      <w:marLeft w:val="0"/>
      <w:marRight w:val="0"/>
      <w:marTop w:val="0"/>
      <w:marBottom w:val="0"/>
      <w:divBdr>
        <w:top w:val="none" w:sz="0" w:space="0" w:color="auto"/>
        <w:left w:val="none" w:sz="0" w:space="0" w:color="auto"/>
        <w:bottom w:val="none" w:sz="0" w:space="0" w:color="auto"/>
        <w:right w:val="none" w:sz="0" w:space="0" w:color="auto"/>
      </w:divBdr>
    </w:div>
    <w:div w:id="1735465341">
      <w:bodyDiv w:val="1"/>
      <w:marLeft w:val="0"/>
      <w:marRight w:val="0"/>
      <w:marTop w:val="0"/>
      <w:marBottom w:val="0"/>
      <w:divBdr>
        <w:top w:val="none" w:sz="0" w:space="0" w:color="auto"/>
        <w:left w:val="none" w:sz="0" w:space="0" w:color="auto"/>
        <w:bottom w:val="none" w:sz="0" w:space="0" w:color="auto"/>
        <w:right w:val="none" w:sz="0" w:space="0" w:color="auto"/>
      </w:divBdr>
    </w:div>
    <w:div w:id="1772312257">
      <w:bodyDiv w:val="1"/>
      <w:marLeft w:val="0"/>
      <w:marRight w:val="0"/>
      <w:marTop w:val="0"/>
      <w:marBottom w:val="0"/>
      <w:divBdr>
        <w:top w:val="none" w:sz="0" w:space="0" w:color="auto"/>
        <w:left w:val="none" w:sz="0" w:space="0" w:color="auto"/>
        <w:bottom w:val="none" w:sz="0" w:space="0" w:color="auto"/>
        <w:right w:val="none" w:sz="0" w:space="0" w:color="auto"/>
      </w:divBdr>
    </w:div>
    <w:div w:id="1774208030">
      <w:bodyDiv w:val="1"/>
      <w:marLeft w:val="0"/>
      <w:marRight w:val="0"/>
      <w:marTop w:val="0"/>
      <w:marBottom w:val="0"/>
      <w:divBdr>
        <w:top w:val="none" w:sz="0" w:space="0" w:color="auto"/>
        <w:left w:val="none" w:sz="0" w:space="0" w:color="auto"/>
        <w:bottom w:val="none" w:sz="0" w:space="0" w:color="auto"/>
        <w:right w:val="none" w:sz="0" w:space="0" w:color="auto"/>
      </w:divBdr>
    </w:div>
    <w:div w:id="1788087925">
      <w:bodyDiv w:val="1"/>
      <w:marLeft w:val="0"/>
      <w:marRight w:val="0"/>
      <w:marTop w:val="0"/>
      <w:marBottom w:val="0"/>
      <w:divBdr>
        <w:top w:val="none" w:sz="0" w:space="0" w:color="auto"/>
        <w:left w:val="none" w:sz="0" w:space="0" w:color="auto"/>
        <w:bottom w:val="none" w:sz="0" w:space="0" w:color="auto"/>
        <w:right w:val="none" w:sz="0" w:space="0" w:color="auto"/>
      </w:divBdr>
    </w:div>
    <w:div w:id="1794327367">
      <w:bodyDiv w:val="1"/>
      <w:marLeft w:val="0"/>
      <w:marRight w:val="0"/>
      <w:marTop w:val="0"/>
      <w:marBottom w:val="0"/>
      <w:divBdr>
        <w:top w:val="none" w:sz="0" w:space="0" w:color="auto"/>
        <w:left w:val="none" w:sz="0" w:space="0" w:color="auto"/>
        <w:bottom w:val="none" w:sz="0" w:space="0" w:color="auto"/>
        <w:right w:val="none" w:sz="0" w:space="0" w:color="auto"/>
      </w:divBdr>
    </w:div>
    <w:div w:id="1796483976">
      <w:bodyDiv w:val="1"/>
      <w:marLeft w:val="0"/>
      <w:marRight w:val="0"/>
      <w:marTop w:val="0"/>
      <w:marBottom w:val="0"/>
      <w:divBdr>
        <w:top w:val="none" w:sz="0" w:space="0" w:color="auto"/>
        <w:left w:val="none" w:sz="0" w:space="0" w:color="auto"/>
        <w:bottom w:val="none" w:sz="0" w:space="0" w:color="auto"/>
        <w:right w:val="none" w:sz="0" w:space="0" w:color="auto"/>
      </w:divBdr>
    </w:div>
    <w:div w:id="1804619239">
      <w:bodyDiv w:val="1"/>
      <w:marLeft w:val="0"/>
      <w:marRight w:val="0"/>
      <w:marTop w:val="0"/>
      <w:marBottom w:val="0"/>
      <w:divBdr>
        <w:top w:val="none" w:sz="0" w:space="0" w:color="auto"/>
        <w:left w:val="none" w:sz="0" w:space="0" w:color="auto"/>
        <w:bottom w:val="none" w:sz="0" w:space="0" w:color="auto"/>
        <w:right w:val="none" w:sz="0" w:space="0" w:color="auto"/>
      </w:divBdr>
    </w:div>
    <w:div w:id="1816218331">
      <w:bodyDiv w:val="1"/>
      <w:marLeft w:val="0"/>
      <w:marRight w:val="0"/>
      <w:marTop w:val="0"/>
      <w:marBottom w:val="0"/>
      <w:divBdr>
        <w:top w:val="none" w:sz="0" w:space="0" w:color="auto"/>
        <w:left w:val="none" w:sz="0" w:space="0" w:color="auto"/>
        <w:bottom w:val="none" w:sz="0" w:space="0" w:color="auto"/>
        <w:right w:val="none" w:sz="0" w:space="0" w:color="auto"/>
      </w:divBdr>
    </w:div>
    <w:div w:id="1827041927">
      <w:bodyDiv w:val="1"/>
      <w:marLeft w:val="0"/>
      <w:marRight w:val="0"/>
      <w:marTop w:val="0"/>
      <w:marBottom w:val="0"/>
      <w:divBdr>
        <w:top w:val="none" w:sz="0" w:space="0" w:color="auto"/>
        <w:left w:val="none" w:sz="0" w:space="0" w:color="auto"/>
        <w:bottom w:val="none" w:sz="0" w:space="0" w:color="auto"/>
        <w:right w:val="none" w:sz="0" w:space="0" w:color="auto"/>
      </w:divBdr>
    </w:div>
    <w:div w:id="1832871803">
      <w:bodyDiv w:val="1"/>
      <w:marLeft w:val="0"/>
      <w:marRight w:val="0"/>
      <w:marTop w:val="0"/>
      <w:marBottom w:val="0"/>
      <w:divBdr>
        <w:top w:val="none" w:sz="0" w:space="0" w:color="auto"/>
        <w:left w:val="none" w:sz="0" w:space="0" w:color="auto"/>
        <w:bottom w:val="none" w:sz="0" w:space="0" w:color="auto"/>
        <w:right w:val="none" w:sz="0" w:space="0" w:color="auto"/>
      </w:divBdr>
    </w:div>
    <w:div w:id="1860779871">
      <w:bodyDiv w:val="1"/>
      <w:marLeft w:val="0"/>
      <w:marRight w:val="0"/>
      <w:marTop w:val="0"/>
      <w:marBottom w:val="0"/>
      <w:divBdr>
        <w:top w:val="none" w:sz="0" w:space="0" w:color="auto"/>
        <w:left w:val="none" w:sz="0" w:space="0" w:color="auto"/>
        <w:bottom w:val="none" w:sz="0" w:space="0" w:color="auto"/>
        <w:right w:val="none" w:sz="0" w:space="0" w:color="auto"/>
      </w:divBdr>
    </w:div>
    <w:div w:id="1867938475">
      <w:bodyDiv w:val="1"/>
      <w:marLeft w:val="0"/>
      <w:marRight w:val="0"/>
      <w:marTop w:val="0"/>
      <w:marBottom w:val="0"/>
      <w:divBdr>
        <w:top w:val="none" w:sz="0" w:space="0" w:color="auto"/>
        <w:left w:val="none" w:sz="0" w:space="0" w:color="auto"/>
        <w:bottom w:val="none" w:sz="0" w:space="0" w:color="auto"/>
        <w:right w:val="none" w:sz="0" w:space="0" w:color="auto"/>
      </w:divBdr>
    </w:div>
    <w:div w:id="1873878306">
      <w:bodyDiv w:val="1"/>
      <w:marLeft w:val="0"/>
      <w:marRight w:val="0"/>
      <w:marTop w:val="0"/>
      <w:marBottom w:val="0"/>
      <w:divBdr>
        <w:top w:val="none" w:sz="0" w:space="0" w:color="auto"/>
        <w:left w:val="none" w:sz="0" w:space="0" w:color="auto"/>
        <w:bottom w:val="none" w:sz="0" w:space="0" w:color="auto"/>
        <w:right w:val="none" w:sz="0" w:space="0" w:color="auto"/>
      </w:divBdr>
    </w:div>
    <w:div w:id="1875724822">
      <w:bodyDiv w:val="1"/>
      <w:marLeft w:val="0"/>
      <w:marRight w:val="0"/>
      <w:marTop w:val="0"/>
      <w:marBottom w:val="0"/>
      <w:divBdr>
        <w:top w:val="none" w:sz="0" w:space="0" w:color="auto"/>
        <w:left w:val="none" w:sz="0" w:space="0" w:color="auto"/>
        <w:bottom w:val="none" w:sz="0" w:space="0" w:color="auto"/>
        <w:right w:val="none" w:sz="0" w:space="0" w:color="auto"/>
      </w:divBdr>
    </w:div>
    <w:div w:id="1877934817">
      <w:bodyDiv w:val="1"/>
      <w:marLeft w:val="0"/>
      <w:marRight w:val="0"/>
      <w:marTop w:val="0"/>
      <w:marBottom w:val="0"/>
      <w:divBdr>
        <w:top w:val="none" w:sz="0" w:space="0" w:color="auto"/>
        <w:left w:val="none" w:sz="0" w:space="0" w:color="auto"/>
        <w:bottom w:val="none" w:sz="0" w:space="0" w:color="auto"/>
        <w:right w:val="none" w:sz="0" w:space="0" w:color="auto"/>
      </w:divBdr>
    </w:div>
    <w:div w:id="1887640134">
      <w:bodyDiv w:val="1"/>
      <w:marLeft w:val="0"/>
      <w:marRight w:val="0"/>
      <w:marTop w:val="0"/>
      <w:marBottom w:val="0"/>
      <w:divBdr>
        <w:top w:val="none" w:sz="0" w:space="0" w:color="auto"/>
        <w:left w:val="none" w:sz="0" w:space="0" w:color="auto"/>
        <w:bottom w:val="none" w:sz="0" w:space="0" w:color="auto"/>
        <w:right w:val="none" w:sz="0" w:space="0" w:color="auto"/>
      </w:divBdr>
    </w:div>
    <w:div w:id="1890416286">
      <w:bodyDiv w:val="1"/>
      <w:marLeft w:val="0"/>
      <w:marRight w:val="0"/>
      <w:marTop w:val="0"/>
      <w:marBottom w:val="0"/>
      <w:divBdr>
        <w:top w:val="none" w:sz="0" w:space="0" w:color="auto"/>
        <w:left w:val="none" w:sz="0" w:space="0" w:color="auto"/>
        <w:bottom w:val="none" w:sz="0" w:space="0" w:color="auto"/>
        <w:right w:val="none" w:sz="0" w:space="0" w:color="auto"/>
      </w:divBdr>
    </w:div>
    <w:div w:id="1901671612">
      <w:bodyDiv w:val="1"/>
      <w:marLeft w:val="0"/>
      <w:marRight w:val="0"/>
      <w:marTop w:val="0"/>
      <w:marBottom w:val="0"/>
      <w:divBdr>
        <w:top w:val="none" w:sz="0" w:space="0" w:color="auto"/>
        <w:left w:val="none" w:sz="0" w:space="0" w:color="auto"/>
        <w:bottom w:val="none" w:sz="0" w:space="0" w:color="auto"/>
        <w:right w:val="none" w:sz="0" w:space="0" w:color="auto"/>
      </w:divBdr>
    </w:div>
    <w:div w:id="1902056253">
      <w:bodyDiv w:val="1"/>
      <w:marLeft w:val="0"/>
      <w:marRight w:val="0"/>
      <w:marTop w:val="0"/>
      <w:marBottom w:val="0"/>
      <w:divBdr>
        <w:top w:val="none" w:sz="0" w:space="0" w:color="auto"/>
        <w:left w:val="none" w:sz="0" w:space="0" w:color="auto"/>
        <w:bottom w:val="none" w:sz="0" w:space="0" w:color="auto"/>
        <w:right w:val="none" w:sz="0" w:space="0" w:color="auto"/>
      </w:divBdr>
    </w:div>
    <w:div w:id="1903563870">
      <w:bodyDiv w:val="1"/>
      <w:marLeft w:val="0"/>
      <w:marRight w:val="0"/>
      <w:marTop w:val="0"/>
      <w:marBottom w:val="0"/>
      <w:divBdr>
        <w:top w:val="none" w:sz="0" w:space="0" w:color="auto"/>
        <w:left w:val="none" w:sz="0" w:space="0" w:color="auto"/>
        <w:bottom w:val="none" w:sz="0" w:space="0" w:color="auto"/>
        <w:right w:val="none" w:sz="0" w:space="0" w:color="auto"/>
      </w:divBdr>
    </w:div>
    <w:div w:id="1910651673">
      <w:bodyDiv w:val="1"/>
      <w:marLeft w:val="0"/>
      <w:marRight w:val="0"/>
      <w:marTop w:val="0"/>
      <w:marBottom w:val="0"/>
      <w:divBdr>
        <w:top w:val="none" w:sz="0" w:space="0" w:color="auto"/>
        <w:left w:val="none" w:sz="0" w:space="0" w:color="auto"/>
        <w:bottom w:val="none" w:sz="0" w:space="0" w:color="auto"/>
        <w:right w:val="none" w:sz="0" w:space="0" w:color="auto"/>
      </w:divBdr>
    </w:div>
    <w:div w:id="1911769622">
      <w:bodyDiv w:val="1"/>
      <w:marLeft w:val="0"/>
      <w:marRight w:val="0"/>
      <w:marTop w:val="0"/>
      <w:marBottom w:val="0"/>
      <w:divBdr>
        <w:top w:val="none" w:sz="0" w:space="0" w:color="auto"/>
        <w:left w:val="none" w:sz="0" w:space="0" w:color="auto"/>
        <w:bottom w:val="none" w:sz="0" w:space="0" w:color="auto"/>
        <w:right w:val="none" w:sz="0" w:space="0" w:color="auto"/>
      </w:divBdr>
    </w:div>
    <w:div w:id="1918317708">
      <w:bodyDiv w:val="1"/>
      <w:marLeft w:val="0"/>
      <w:marRight w:val="0"/>
      <w:marTop w:val="0"/>
      <w:marBottom w:val="0"/>
      <w:divBdr>
        <w:top w:val="none" w:sz="0" w:space="0" w:color="auto"/>
        <w:left w:val="none" w:sz="0" w:space="0" w:color="auto"/>
        <w:bottom w:val="none" w:sz="0" w:space="0" w:color="auto"/>
        <w:right w:val="none" w:sz="0" w:space="0" w:color="auto"/>
      </w:divBdr>
    </w:div>
    <w:div w:id="1926525361">
      <w:bodyDiv w:val="1"/>
      <w:marLeft w:val="0"/>
      <w:marRight w:val="0"/>
      <w:marTop w:val="0"/>
      <w:marBottom w:val="0"/>
      <w:divBdr>
        <w:top w:val="none" w:sz="0" w:space="0" w:color="auto"/>
        <w:left w:val="none" w:sz="0" w:space="0" w:color="auto"/>
        <w:bottom w:val="none" w:sz="0" w:space="0" w:color="auto"/>
        <w:right w:val="none" w:sz="0" w:space="0" w:color="auto"/>
      </w:divBdr>
    </w:div>
    <w:div w:id="1928032669">
      <w:bodyDiv w:val="1"/>
      <w:marLeft w:val="0"/>
      <w:marRight w:val="0"/>
      <w:marTop w:val="0"/>
      <w:marBottom w:val="0"/>
      <w:divBdr>
        <w:top w:val="none" w:sz="0" w:space="0" w:color="auto"/>
        <w:left w:val="none" w:sz="0" w:space="0" w:color="auto"/>
        <w:bottom w:val="none" w:sz="0" w:space="0" w:color="auto"/>
        <w:right w:val="none" w:sz="0" w:space="0" w:color="auto"/>
      </w:divBdr>
    </w:div>
    <w:div w:id="1947881051">
      <w:bodyDiv w:val="1"/>
      <w:marLeft w:val="0"/>
      <w:marRight w:val="0"/>
      <w:marTop w:val="0"/>
      <w:marBottom w:val="0"/>
      <w:divBdr>
        <w:top w:val="none" w:sz="0" w:space="0" w:color="auto"/>
        <w:left w:val="none" w:sz="0" w:space="0" w:color="auto"/>
        <w:bottom w:val="none" w:sz="0" w:space="0" w:color="auto"/>
        <w:right w:val="none" w:sz="0" w:space="0" w:color="auto"/>
      </w:divBdr>
    </w:div>
    <w:div w:id="1957976944">
      <w:bodyDiv w:val="1"/>
      <w:marLeft w:val="0"/>
      <w:marRight w:val="0"/>
      <w:marTop w:val="0"/>
      <w:marBottom w:val="0"/>
      <w:divBdr>
        <w:top w:val="none" w:sz="0" w:space="0" w:color="auto"/>
        <w:left w:val="none" w:sz="0" w:space="0" w:color="auto"/>
        <w:bottom w:val="none" w:sz="0" w:space="0" w:color="auto"/>
        <w:right w:val="none" w:sz="0" w:space="0" w:color="auto"/>
      </w:divBdr>
    </w:div>
    <w:div w:id="1961184061">
      <w:bodyDiv w:val="1"/>
      <w:marLeft w:val="0"/>
      <w:marRight w:val="0"/>
      <w:marTop w:val="0"/>
      <w:marBottom w:val="0"/>
      <w:divBdr>
        <w:top w:val="none" w:sz="0" w:space="0" w:color="auto"/>
        <w:left w:val="none" w:sz="0" w:space="0" w:color="auto"/>
        <w:bottom w:val="none" w:sz="0" w:space="0" w:color="auto"/>
        <w:right w:val="none" w:sz="0" w:space="0" w:color="auto"/>
      </w:divBdr>
    </w:div>
    <w:div w:id="1965622196">
      <w:bodyDiv w:val="1"/>
      <w:marLeft w:val="0"/>
      <w:marRight w:val="0"/>
      <w:marTop w:val="0"/>
      <w:marBottom w:val="0"/>
      <w:divBdr>
        <w:top w:val="none" w:sz="0" w:space="0" w:color="auto"/>
        <w:left w:val="none" w:sz="0" w:space="0" w:color="auto"/>
        <w:bottom w:val="none" w:sz="0" w:space="0" w:color="auto"/>
        <w:right w:val="none" w:sz="0" w:space="0" w:color="auto"/>
      </w:divBdr>
    </w:div>
    <w:div w:id="1968706094">
      <w:bodyDiv w:val="1"/>
      <w:marLeft w:val="0"/>
      <w:marRight w:val="0"/>
      <w:marTop w:val="0"/>
      <w:marBottom w:val="0"/>
      <w:divBdr>
        <w:top w:val="none" w:sz="0" w:space="0" w:color="auto"/>
        <w:left w:val="none" w:sz="0" w:space="0" w:color="auto"/>
        <w:bottom w:val="none" w:sz="0" w:space="0" w:color="auto"/>
        <w:right w:val="none" w:sz="0" w:space="0" w:color="auto"/>
      </w:divBdr>
    </w:div>
    <w:div w:id="1973051184">
      <w:bodyDiv w:val="1"/>
      <w:marLeft w:val="0"/>
      <w:marRight w:val="0"/>
      <w:marTop w:val="0"/>
      <w:marBottom w:val="0"/>
      <w:divBdr>
        <w:top w:val="none" w:sz="0" w:space="0" w:color="auto"/>
        <w:left w:val="none" w:sz="0" w:space="0" w:color="auto"/>
        <w:bottom w:val="none" w:sz="0" w:space="0" w:color="auto"/>
        <w:right w:val="none" w:sz="0" w:space="0" w:color="auto"/>
      </w:divBdr>
    </w:div>
    <w:div w:id="1983996402">
      <w:bodyDiv w:val="1"/>
      <w:marLeft w:val="0"/>
      <w:marRight w:val="0"/>
      <w:marTop w:val="0"/>
      <w:marBottom w:val="0"/>
      <w:divBdr>
        <w:top w:val="none" w:sz="0" w:space="0" w:color="auto"/>
        <w:left w:val="none" w:sz="0" w:space="0" w:color="auto"/>
        <w:bottom w:val="none" w:sz="0" w:space="0" w:color="auto"/>
        <w:right w:val="none" w:sz="0" w:space="0" w:color="auto"/>
      </w:divBdr>
    </w:div>
    <w:div w:id="1986618239">
      <w:bodyDiv w:val="1"/>
      <w:marLeft w:val="0"/>
      <w:marRight w:val="0"/>
      <w:marTop w:val="0"/>
      <w:marBottom w:val="0"/>
      <w:divBdr>
        <w:top w:val="none" w:sz="0" w:space="0" w:color="auto"/>
        <w:left w:val="none" w:sz="0" w:space="0" w:color="auto"/>
        <w:bottom w:val="none" w:sz="0" w:space="0" w:color="auto"/>
        <w:right w:val="none" w:sz="0" w:space="0" w:color="auto"/>
      </w:divBdr>
    </w:div>
    <w:div w:id="1988433723">
      <w:bodyDiv w:val="1"/>
      <w:marLeft w:val="0"/>
      <w:marRight w:val="0"/>
      <w:marTop w:val="0"/>
      <w:marBottom w:val="0"/>
      <w:divBdr>
        <w:top w:val="none" w:sz="0" w:space="0" w:color="auto"/>
        <w:left w:val="none" w:sz="0" w:space="0" w:color="auto"/>
        <w:bottom w:val="none" w:sz="0" w:space="0" w:color="auto"/>
        <w:right w:val="none" w:sz="0" w:space="0" w:color="auto"/>
      </w:divBdr>
    </w:div>
    <w:div w:id="1993244337">
      <w:bodyDiv w:val="1"/>
      <w:marLeft w:val="0"/>
      <w:marRight w:val="0"/>
      <w:marTop w:val="0"/>
      <w:marBottom w:val="0"/>
      <w:divBdr>
        <w:top w:val="none" w:sz="0" w:space="0" w:color="auto"/>
        <w:left w:val="none" w:sz="0" w:space="0" w:color="auto"/>
        <w:bottom w:val="none" w:sz="0" w:space="0" w:color="auto"/>
        <w:right w:val="none" w:sz="0" w:space="0" w:color="auto"/>
      </w:divBdr>
    </w:div>
    <w:div w:id="1995454919">
      <w:bodyDiv w:val="1"/>
      <w:marLeft w:val="0"/>
      <w:marRight w:val="0"/>
      <w:marTop w:val="0"/>
      <w:marBottom w:val="0"/>
      <w:divBdr>
        <w:top w:val="none" w:sz="0" w:space="0" w:color="auto"/>
        <w:left w:val="none" w:sz="0" w:space="0" w:color="auto"/>
        <w:bottom w:val="none" w:sz="0" w:space="0" w:color="auto"/>
        <w:right w:val="none" w:sz="0" w:space="0" w:color="auto"/>
      </w:divBdr>
    </w:div>
    <w:div w:id="2006664674">
      <w:bodyDiv w:val="1"/>
      <w:marLeft w:val="0"/>
      <w:marRight w:val="0"/>
      <w:marTop w:val="0"/>
      <w:marBottom w:val="0"/>
      <w:divBdr>
        <w:top w:val="none" w:sz="0" w:space="0" w:color="auto"/>
        <w:left w:val="none" w:sz="0" w:space="0" w:color="auto"/>
        <w:bottom w:val="none" w:sz="0" w:space="0" w:color="auto"/>
        <w:right w:val="none" w:sz="0" w:space="0" w:color="auto"/>
      </w:divBdr>
    </w:div>
    <w:div w:id="2008745588">
      <w:bodyDiv w:val="1"/>
      <w:marLeft w:val="0"/>
      <w:marRight w:val="0"/>
      <w:marTop w:val="0"/>
      <w:marBottom w:val="0"/>
      <w:divBdr>
        <w:top w:val="none" w:sz="0" w:space="0" w:color="auto"/>
        <w:left w:val="none" w:sz="0" w:space="0" w:color="auto"/>
        <w:bottom w:val="none" w:sz="0" w:space="0" w:color="auto"/>
        <w:right w:val="none" w:sz="0" w:space="0" w:color="auto"/>
      </w:divBdr>
    </w:div>
    <w:div w:id="2018457533">
      <w:bodyDiv w:val="1"/>
      <w:marLeft w:val="0"/>
      <w:marRight w:val="0"/>
      <w:marTop w:val="0"/>
      <w:marBottom w:val="0"/>
      <w:divBdr>
        <w:top w:val="none" w:sz="0" w:space="0" w:color="auto"/>
        <w:left w:val="none" w:sz="0" w:space="0" w:color="auto"/>
        <w:bottom w:val="none" w:sz="0" w:space="0" w:color="auto"/>
        <w:right w:val="none" w:sz="0" w:space="0" w:color="auto"/>
      </w:divBdr>
    </w:div>
    <w:div w:id="2020766360">
      <w:bodyDiv w:val="1"/>
      <w:marLeft w:val="0"/>
      <w:marRight w:val="0"/>
      <w:marTop w:val="0"/>
      <w:marBottom w:val="0"/>
      <w:divBdr>
        <w:top w:val="none" w:sz="0" w:space="0" w:color="auto"/>
        <w:left w:val="none" w:sz="0" w:space="0" w:color="auto"/>
        <w:bottom w:val="none" w:sz="0" w:space="0" w:color="auto"/>
        <w:right w:val="none" w:sz="0" w:space="0" w:color="auto"/>
      </w:divBdr>
    </w:div>
    <w:div w:id="2031105306">
      <w:bodyDiv w:val="1"/>
      <w:marLeft w:val="0"/>
      <w:marRight w:val="0"/>
      <w:marTop w:val="0"/>
      <w:marBottom w:val="0"/>
      <w:divBdr>
        <w:top w:val="none" w:sz="0" w:space="0" w:color="auto"/>
        <w:left w:val="none" w:sz="0" w:space="0" w:color="auto"/>
        <w:bottom w:val="none" w:sz="0" w:space="0" w:color="auto"/>
        <w:right w:val="none" w:sz="0" w:space="0" w:color="auto"/>
      </w:divBdr>
    </w:div>
    <w:div w:id="2034842820">
      <w:bodyDiv w:val="1"/>
      <w:marLeft w:val="0"/>
      <w:marRight w:val="0"/>
      <w:marTop w:val="0"/>
      <w:marBottom w:val="0"/>
      <w:divBdr>
        <w:top w:val="none" w:sz="0" w:space="0" w:color="auto"/>
        <w:left w:val="none" w:sz="0" w:space="0" w:color="auto"/>
        <w:bottom w:val="none" w:sz="0" w:space="0" w:color="auto"/>
        <w:right w:val="none" w:sz="0" w:space="0" w:color="auto"/>
      </w:divBdr>
    </w:div>
    <w:div w:id="2035111238">
      <w:bodyDiv w:val="1"/>
      <w:marLeft w:val="0"/>
      <w:marRight w:val="0"/>
      <w:marTop w:val="0"/>
      <w:marBottom w:val="0"/>
      <w:divBdr>
        <w:top w:val="none" w:sz="0" w:space="0" w:color="auto"/>
        <w:left w:val="none" w:sz="0" w:space="0" w:color="auto"/>
        <w:bottom w:val="none" w:sz="0" w:space="0" w:color="auto"/>
        <w:right w:val="none" w:sz="0" w:space="0" w:color="auto"/>
      </w:divBdr>
    </w:div>
    <w:div w:id="2054959944">
      <w:bodyDiv w:val="1"/>
      <w:marLeft w:val="0"/>
      <w:marRight w:val="0"/>
      <w:marTop w:val="0"/>
      <w:marBottom w:val="0"/>
      <w:divBdr>
        <w:top w:val="none" w:sz="0" w:space="0" w:color="auto"/>
        <w:left w:val="none" w:sz="0" w:space="0" w:color="auto"/>
        <w:bottom w:val="none" w:sz="0" w:space="0" w:color="auto"/>
        <w:right w:val="none" w:sz="0" w:space="0" w:color="auto"/>
      </w:divBdr>
    </w:div>
    <w:div w:id="2061440047">
      <w:bodyDiv w:val="1"/>
      <w:marLeft w:val="0"/>
      <w:marRight w:val="0"/>
      <w:marTop w:val="0"/>
      <w:marBottom w:val="0"/>
      <w:divBdr>
        <w:top w:val="none" w:sz="0" w:space="0" w:color="auto"/>
        <w:left w:val="none" w:sz="0" w:space="0" w:color="auto"/>
        <w:bottom w:val="none" w:sz="0" w:space="0" w:color="auto"/>
        <w:right w:val="none" w:sz="0" w:space="0" w:color="auto"/>
      </w:divBdr>
    </w:div>
    <w:div w:id="2064254615">
      <w:bodyDiv w:val="1"/>
      <w:marLeft w:val="0"/>
      <w:marRight w:val="0"/>
      <w:marTop w:val="0"/>
      <w:marBottom w:val="0"/>
      <w:divBdr>
        <w:top w:val="none" w:sz="0" w:space="0" w:color="auto"/>
        <w:left w:val="none" w:sz="0" w:space="0" w:color="auto"/>
        <w:bottom w:val="none" w:sz="0" w:space="0" w:color="auto"/>
        <w:right w:val="none" w:sz="0" w:space="0" w:color="auto"/>
      </w:divBdr>
      <w:divsChild>
        <w:div w:id="609317276">
          <w:marLeft w:val="0"/>
          <w:marRight w:val="160"/>
          <w:marTop w:val="0"/>
          <w:marBottom w:val="0"/>
          <w:divBdr>
            <w:top w:val="none" w:sz="0" w:space="0" w:color="auto"/>
            <w:left w:val="none" w:sz="0" w:space="0" w:color="auto"/>
            <w:bottom w:val="none" w:sz="0" w:space="0" w:color="auto"/>
            <w:right w:val="none" w:sz="0" w:space="0" w:color="auto"/>
          </w:divBdr>
        </w:div>
        <w:div w:id="186188366">
          <w:marLeft w:val="0"/>
          <w:marRight w:val="160"/>
          <w:marTop w:val="0"/>
          <w:marBottom w:val="0"/>
          <w:divBdr>
            <w:top w:val="none" w:sz="0" w:space="0" w:color="auto"/>
            <w:left w:val="none" w:sz="0" w:space="0" w:color="auto"/>
            <w:bottom w:val="none" w:sz="0" w:space="0" w:color="auto"/>
            <w:right w:val="none" w:sz="0" w:space="0" w:color="auto"/>
          </w:divBdr>
        </w:div>
      </w:divsChild>
    </w:div>
    <w:div w:id="2067411820">
      <w:bodyDiv w:val="1"/>
      <w:marLeft w:val="0"/>
      <w:marRight w:val="0"/>
      <w:marTop w:val="0"/>
      <w:marBottom w:val="0"/>
      <w:divBdr>
        <w:top w:val="none" w:sz="0" w:space="0" w:color="auto"/>
        <w:left w:val="none" w:sz="0" w:space="0" w:color="auto"/>
        <w:bottom w:val="none" w:sz="0" w:space="0" w:color="auto"/>
        <w:right w:val="none" w:sz="0" w:space="0" w:color="auto"/>
      </w:divBdr>
    </w:div>
    <w:div w:id="2068066884">
      <w:bodyDiv w:val="1"/>
      <w:marLeft w:val="0"/>
      <w:marRight w:val="0"/>
      <w:marTop w:val="0"/>
      <w:marBottom w:val="0"/>
      <w:divBdr>
        <w:top w:val="none" w:sz="0" w:space="0" w:color="auto"/>
        <w:left w:val="none" w:sz="0" w:space="0" w:color="auto"/>
        <w:bottom w:val="none" w:sz="0" w:space="0" w:color="auto"/>
        <w:right w:val="none" w:sz="0" w:space="0" w:color="auto"/>
      </w:divBdr>
    </w:div>
    <w:div w:id="2071882823">
      <w:bodyDiv w:val="1"/>
      <w:marLeft w:val="0"/>
      <w:marRight w:val="0"/>
      <w:marTop w:val="0"/>
      <w:marBottom w:val="0"/>
      <w:divBdr>
        <w:top w:val="none" w:sz="0" w:space="0" w:color="auto"/>
        <w:left w:val="none" w:sz="0" w:space="0" w:color="auto"/>
        <w:bottom w:val="none" w:sz="0" w:space="0" w:color="auto"/>
        <w:right w:val="none" w:sz="0" w:space="0" w:color="auto"/>
      </w:divBdr>
    </w:div>
    <w:div w:id="2072119420">
      <w:bodyDiv w:val="1"/>
      <w:marLeft w:val="0"/>
      <w:marRight w:val="0"/>
      <w:marTop w:val="0"/>
      <w:marBottom w:val="0"/>
      <w:divBdr>
        <w:top w:val="none" w:sz="0" w:space="0" w:color="auto"/>
        <w:left w:val="none" w:sz="0" w:space="0" w:color="auto"/>
        <w:bottom w:val="none" w:sz="0" w:space="0" w:color="auto"/>
        <w:right w:val="none" w:sz="0" w:space="0" w:color="auto"/>
      </w:divBdr>
    </w:div>
    <w:div w:id="2087415352">
      <w:bodyDiv w:val="1"/>
      <w:marLeft w:val="0"/>
      <w:marRight w:val="0"/>
      <w:marTop w:val="0"/>
      <w:marBottom w:val="0"/>
      <w:divBdr>
        <w:top w:val="none" w:sz="0" w:space="0" w:color="auto"/>
        <w:left w:val="none" w:sz="0" w:space="0" w:color="auto"/>
        <w:bottom w:val="none" w:sz="0" w:space="0" w:color="auto"/>
        <w:right w:val="none" w:sz="0" w:space="0" w:color="auto"/>
      </w:divBdr>
    </w:div>
    <w:div w:id="2097481855">
      <w:bodyDiv w:val="1"/>
      <w:marLeft w:val="0"/>
      <w:marRight w:val="0"/>
      <w:marTop w:val="0"/>
      <w:marBottom w:val="0"/>
      <w:divBdr>
        <w:top w:val="none" w:sz="0" w:space="0" w:color="auto"/>
        <w:left w:val="none" w:sz="0" w:space="0" w:color="auto"/>
        <w:bottom w:val="none" w:sz="0" w:space="0" w:color="auto"/>
        <w:right w:val="none" w:sz="0" w:space="0" w:color="auto"/>
      </w:divBdr>
    </w:div>
    <w:div w:id="2098817382">
      <w:bodyDiv w:val="1"/>
      <w:marLeft w:val="0"/>
      <w:marRight w:val="0"/>
      <w:marTop w:val="0"/>
      <w:marBottom w:val="0"/>
      <w:divBdr>
        <w:top w:val="none" w:sz="0" w:space="0" w:color="auto"/>
        <w:left w:val="none" w:sz="0" w:space="0" w:color="auto"/>
        <w:bottom w:val="none" w:sz="0" w:space="0" w:color="auto"/>
        <w:right w:val="none" w:sz="0" w:space="0" w:color="auto"/>
      </w:divBdr>
    </w:div>
    <w:div w:id="2110999741">
      <w:bodyDiv w:val="1"/>
      <w:marLeft w:val="0"/>
      <w:marRight w:val="0"/>
      <w:marTop w:val="0"/>
      <w:marBottom w:val="0"/>
      <w:divBdr>
        <w:top w:val="none" w:sz="0" w:space="0" w:color="auto"/>
        <w:left w:val="none" w:sz="0" w:space="0" w:color="auto"/>
        <w:bottom w:val="none" w:sz="0" w:space="0" w:color="auto"/>
        <w:right w:val="none" w:sz="0" w:space="0" w:color="auto"/>
      </w:divBdr>
    </w:div>
    <w:div w:id="2119980699">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 w:id="2128313427">
      <w:bodyDiv w:val="1"/>
      <w:marLeft w:val="0"/>
      <w:marRight w:val="0"/>
      <w:marTop w:val="0"/>
      <w:marBottom w:val="0"/>
      <w:divBdr>
        <w:top w:val="none" w:sz="0" w:space="0" w:color="auto"/>
        <w:left w:val="none" w:sz="0" w:space="0" w:color="auto"/>
        <w:bottom w:val="none" w:sz="0" w:space="0" w:color="auto"/>
        <w:right w:val="none" w:sz="0" w:space="0" w:color="auto"/>
      </w:divBdr>
    </w:div>
    <w:div w:id="2134127029">
      <w:bodyDiv w:val="1"/>
      <w:marLeft w:val="0"/>
      <w:marRight w:val="0"/>
      <w:marTop w:val="0"/>
      <w:marBottom w:val="0"/>
      <w:divBdr>
        <w:top w:val="none" w:sz="0" w:space="0" w:color="auto"/>
        <w:left w:val="none" w:sz="0" w:space="0" w:color="auto"/>
        <w:bottom w:val="none" w:sz="0" w:space="0" w:color="auto"/>
        <w:right w:val="none" w:sz="0" w:space="0" w:color="auto"/>
      </w:divBdr>
    </w:div>
    <w:div w:id="2137943490">
      <w:bodyDiv w:val="1"/>
      <w:marLeft w:val="0"/>
      <w:marRight w:val="0"/>
      <w:marTop w:val="0"/>
      <w:marBottom w:val="0"/>
      <w:divBdr>
        <w:top w:val="none" w:sz="0" w:space="0" w:color="auto"/>
        <w:left w:val="none" w:sz="0" w:space="0" w:color="auto"/>
        <w:bottom w:val="none" w:sz="0" w:space="0" w:color="auto"/>
        <w:right w:val="none" w:sz="0" w:space="0" w:color="auto"/>
      </w:divBdr>
    </w:div>
    <w:div w:id="214082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4493-7448-4973-A7D3-8102C63E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9</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Резюме проекта</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 проекта</dc:title>
  <dc:creator>word</dc:creator>
  <cp:lastModifiedBy>fg</cp:lastModifiedBy>
  <cp:revision>82</cp:revision>
  <cp:lastPrinted>2023-03-23T05:15:00Z</cp:lastPrinted>
  <dcterms:created xsi:type="dcterms:W3CDTF">2023-03-10T01:58:00Z</dcterms:created>
  <dcterms:modified xsi:type="dcterms:W3CDTF">2023-04-25T09:00:00Z</dcterms:modified>
</cp:coreProperties>
</file>